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65F4" w14:textId="7DC3F2D5" w:rsidR="00587827" w:rsidRPr="00587827" w:rsidRDefault="00587827" w:rsidP="00587827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  <w:r w:rsidRPr="00587827">
        <w:rPr>
          <w:noProof/>
          <w:sz w:val="24"/>
          <w:szCs w:val="28"/>
          <w:lang w:eastAsia="ru-RU"/>
        </w:rPr>
        <w:drawing>
          <wp:inline distT="0" distB="0" distL="0" distR="0" wp14:anchorId="467CD698" wp14:editId="12A27735">
            <wp:extent cx="6667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0838" w14:textId="77777777" w:rsidR="00587827" w:rsidRPr="00587827" w:rsidRDefault="00587827" w:rsidP="00587827">
      <w:pPr>
        <w:widowControl/>
        <w:autoSpaceDE/>
        <w:autoSpaceDN/>
        <w:spacing w:before="120" w:after="120"/>
        <w:jc w:val="center"/>
        <w:rPr>
          <w:b/>
          <w:sz w:val="10"/>
          <w:szCs w:val="10"/>
          <w:lang w:eastAsia="ru-RU"/>
        </w:rPr>
      </w:pPr>
    </w:p>
    <w:p w14:paraId="52D55097" w14:textId="77777777" w:rsidR="00587827" w:rsidRPr="00587827" w:rsidRDefault="00587827" w:rsidP="00587827">
      <w:pPr>
        <w:widowControl/>
        <w:autoSpaceDE/>
        <w:autoSpaceDN/>
        <w:spacing w:before="120" w:after="120"/>
        <w:jc w:val="center"/>
        <w:rPr>
          <w:b/>
          <w:sz w:val="28"/>
          <w:szCs w:val="28"/>
          <w:lang w:eastAsia="ru-RU"/>
        </w:rPr>
      </w:pPr>
      <w:r w:rsidRPr="00587827">
        <w:rPr>
          <w:b/>
          <w:sz w:val="28"/>
          <w:szCs w:val="28"/>
          <w:lang w:eastAsia="ru-RU"/>
        </w:rPr>
        <w:t xml:space="preserve">КОНТРОЛЬНО-СЧЕТНАЯ ПАЛАТА </w:t>
      </w:r>
    </w:p>
    <w:p w14:paraId="5C81A19F" w14:textId="77777777" w:rsidR="00587827" w:rsidRPr="00587827" w:rsidRDefault="00587827" w:rsidP="00587827">
      <w:pPr>
        <w:widowControl/>
        <w:autoSpaceDE/>
        <w:autoSpaceDN/>
        <w:spacing w:before="120" w:after="120"/>
        <w:jc w:val="center"/>
        <w:rPr>
          <w:b/>
          <w:sz w:val="28"/>
          <w:szCs w:val="28"/>
          <w:lang w:eastAsia="ru-RU"/>
        </w:rPr>
      </w:pPr>
      <w:r w:rsidRPr="00587827">
        <w:rPr>
          <w:b/>
          <w:sz w:val="28"/>
          <w:szCs w:val="28"/>
          <w:lang w:eastAsia="ru-RU"/>
        </w:rPr>
        <w:t>ЧУНСКОГО РАЙОННОГО МУНИЦИПАЛЬНОГО ОБРАЗОВАНИЯ</w:t>
      </w:r>
    </w:p>
    <w:p w14:paraId="742238C2" w14:textId="77777777" w:rsidR="00587827" w:rsidRPr="00587827" w:rsidRDefault="00587827" w:rsidP="00587827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  <w:lang w:eastAsia="ru-RU"/>
        </w:rPr>
      </w:pPr>
    </w:p>
    <w:p w14:paraId="39639C36" w14:textId="3D6C91FE" w:rsidR="006879B1" w:rsidRDefault="006879B1">
      <w:pPr>
        <w:pStyle w:val="a3"/>
        <w:ind w:left="0" w:firstLine="0"/>
        <w:jc w:val="left"/>
        <w:rPr>
          <w:sz w:val="20"/>
        </w:rPr>
      </w:pPr>
    </w:p>
    <w:p w14:paraId="092996F7" w14:textId="1B914578" w:rsidR="006879B1" w:rsidRDefault="006879B1">
      <w:pPr>
        <w:pStyle w:val="a3"/>
        <w:ind w:left="0" w:firstLine="0"/>
        <w:jc w:val="left"/>
        <w:rPr>
          <w:sz w:val="20"/>
        </w:rPr>
      </w:pPr>
    </w:p>
    <w:p w14:paraId="2F22C7DD" w14:textId="645A36C2" w:rsidR="006879B1" w:rsidRDefault="006879B1">
      <w:pPr>
        <w:pStyle w:val="a3"/>
        <w:ind w:left="0" w:firstLine="0"/>
        <w:jc w:val="left"/>
        <w:rPr>
          <w:sz w:val="20"/>
        </w:rPr>
      </w:pPr>
    </w:p>
    <w:p w14:paraId="73F3A9A2" w14:textId="77777777" w:rsidR="006879B1" w:rsidRDefault="006879B1">
      <w:pPr>
        <w:pStyle w:val="a3"/>
        <w:ind w:left="0" w:firstLine="0"/>
        <w:jc w:val="left"/>
        <w:rPr>
          <w:sz w:val="20"/>
        </w:rPr>
      </w:pPr>
    </w:p>
    <w:p w14:paraId="154E4A26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777F5CEF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04A2984D" w14:textId="77777777" w:rsidR="002E4571" w:rsidRDefault="002E4571" w:rsidP="006879B1">
      <w:pPr>
        <w:pStyle w:val="TableParagraph"/>
        <w:ind w:left="0" w:right="82"/>
        <w:jc w:val="center"/>
        <w:rPr>
          <w:b/>
          <w:sz w:val="52"/>
        </w:rPr>
      </w:pPr>
      <w:r>
        <w:rPr>
          <w:b/>
          <w:sz w:val="52"/>
        </w:rPr>
        <w:t>СТАНДАРТ</w:t>
      </w:r>
    </w:p>
    <w:p w14:paraId="6CB970A7" w14:textId="1C74BFE5" w:rsidR="002E4571" w:rsidRDefault="002E4571" w:rsidP="006879B1">
      <w:pPr>
        <w:pStyle w:val="TableParagraph"/>
        <w:spacing w:before="370"/>
        <w:ind w:left="0" w:right="82"/>
        <w:jc w:val="center"/>
        <w:rPr>
          <w:b/>
          <w:sz w:val="26"/>
        </w:rPr>
      </w:pPr>
      <w:r>
        <w:rPr>
          <w:b/>
          <w:sz w:val="26"/>
        </w:rPr>
        <w:t>КОНТРОЛЬНО-СЧЕТНОЙ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ПАЛАТЫ</w:t>
      </w:r>
      <w:r>
        <w:rPr>
          <w:b/>
          <w:spacing w:val="-3"/>
          <w:sz w:val="26"/>
        </w:rPr>
        <w:t xml:space="preserve"> </w:t>
      </w:r>
      <w:r w:rsidRPr="002E4571">
        <w:rPr>
          <w:b/>
          <w:sz w:val="26"/>
        </w:rPr>
        <w:t>Ч</w:t>
      </w:r>
      <w:r w:rsidR="00587827">
        <w:rPr>
          <w:b/>
          <w:sz w:val="26"/>
        </w:rPr>
        <w:t>УНСКОГО</w:t>
      </w:r>
      <w:r w:rsidRPr="002E4571">
        <w:rPr>
          <w:b/>
          <w:sz w:val="26"/>
        </w:rPr>
        <w:t xml:space="preserve"> РАЙОННОГО</w:t>
      </w:r>
      <w:r>
        <w:rPr>
          <w:b/>
          <w:sz w:val="26"/>
        </w:rPr>
        <w:t xml:space="preserve"> </w:t>
      </w:r>
      <w:r w:rsidRPr="002E4571">
        <w:rPr>
          <w:b/>
          <w:sz w:val="26"/>
        </w:rPr>
        <w:t>МУНИЦИПАЛЬНОГО ОБРАЗОВАНИЯ</w:t>
      </w:r>
    </w:p>
    <w:p w14:paraId="0391D9C6" w14:textId="77777777" w:rsidR="006879B1" w:rsidRDefault="006879B1" w:rsidP="006879B1">
      <w:pPr>
        <w:pStyle w:val="TableParagraph"/>
        <w:spacing w:before="1"/>
        <w:ind w:left="0" w:right="1297"/>
        <w:jc w:val="center"/>
        <w:rPr>
          <w:sz w:val="25"/>
        </w:rPr>
      </w:pPr>
    </w:p>
    <w:p w14:paraId="3849119D" w14:textId="2FA8B37B" w:rsidR="002E4571" w:rsidRDefault="006879B1" w:rsidP="006879B1">
      <w:pPr>
        <w:pStyle w:val="TableParagraph"/>
        <w:spacing w:before="1"/>
        <w:ind w:left="0" w:right="1297"/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2E4571">
        <w:rPr>
          <w:b/>
          <w:sz w:val="28"/>
        </w:rPr>
        <w:t>СВ</w:t>
      </w:r>
      <w:r w:rsidR="00C17684">
        <w:rPr>
          <w:b/>
          <w:sz w:val="28"/>
        </w:rPr>
        <w:t>М</w:t>
      </w:r>
      <w:r w:rsidR="002E4571">
        <w:rPr>
          <w:b/>
          <w:sz w:val="28"/>
        </w:rPr>
        <w:t>ФК-</w:t>
      </w:r>
      <w:r w:rsidR="00C17684">
        <w:rPr>
          <w:b/>
          <w:sz w:val="28"/>
        </w:rPr>
        <w:t>111</w:t>
      </w:r>
    </w:p>
    <w:p w14:paraId="5A6DBCE2" w14:textId="77777777" w:rsidR="006879B1" w:rsidRDefault="006879B1" w:rsidP="006879B1">
      <w:pPr>
        <w:pStyle w:val="TableParagraph"/>
        <w:spacing w:before="1"/>
        <w:ind w:left="0" w:right="1297"/>
        <w:jc w:val="center"/>
        <w:rPr>
          <w:sz w:val="26"/>
        </w:rPr>
      </w:pPr>
    </w:p>
    <w:p w14:paraId="663572E6" w14:textId="77777777" w:rsidR="002E4571" w:rsidRDefault="002E4571" w:rsidP="006879B1">
      <w:pPr>
        <w:pStyle w:val="TableParagraph"/>
        <w:spacing w:line="322" w:lineRule="exact"/>
        <w:ind w:left="0" w:right="82"/>
        <w:jc w:val="center"/>
        <w:rPr>
          <w:b/>
          <w:sz w:val="28"/>
        </w:rPr>
      </w:pPr>
      <w:r>
        <w:rPr>
          <w:b/>
          <w:sz w:val="28"/>
        </w:rPr>
        <w:t>ОСУЩЕСТВЛЕНИЕ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АУДИТА</w:t>
      </w:r>
    </w:p>
    <w:p w14:paraId="6C1D2173" w14:textId="078E3CAF" w:rsidR="00EA20DA" w:rsidRDefault="002E4571" w:rsidP="006879B1">
      <w:pPr>
        <w:pStyle w:val="a3"/>
        <w:ind w:left="0" w:firstLine="0"/>
        <w:jc w:val="center"/>
        <w:rPr>
          <w:sz w:val="20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ЗАКУПОК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ТОВАРОВ,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  <w:r w:rsidR="009E4EDE">
        <w:rPr>
          <w:b/>
          <w:sz w:val="28"/>
        </w:rPr>
        <w:t xml:space="preserve">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14:paraId="349936E2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74DB4A8C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019F245B" w14:textId="5962AC27" w:rsidR="00587827" w:rsidRPr="00587827" w:rsidRDefault="00D10D58" w:rsidP="00587827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</w:t>
      </w:r>
      <w:r w:rsidR="00587827" w:rsidRPr="00587827">
        <w:rPr>
          <w:sz w:val="26"/>
          <w:szCs w:val="26"/>
          <w:lang w:eastAsia="ru-RU"/>
        </w:rPr>
        <w:t>утвержден распоряжением Контрольно-счетной палаты Чунского районного муниципального образования 01.06.2022 г.  № 2</w:t>
      </w:r>
      <w:r w:rsidR="00587827">
        <w:rPr>
          <w:sz w:val="26"/>
          <w:szCs w:val="26"/>
          <w:lang w:eastAsia="ru-RU"/>
        </w:rPr>
        <w:t>1</w:t>
      </w:r>
      <w:r w:rsidR="00587827" w:rsidRPr="00587827">
        <w:rPr>
          <w:sz w:val="26"/>
          <w:szCs w:val="26"/>
          <w:lang w:eastAsia="ru-RU"/>
        </w:rPr>
        <w:t>)</w:t>
      </w:r>
    </w:p>
    <w:p w14:paraId="25F3523B" w14:textId="77777777" w:rsidR="00EA20DA" w:rsidRDefault="00EA20DA">
      <w:pPr>
        <w:pStyle w:val="a3"/>
        <w:ind w:left="0" w:firstLine="0"/>
        <w:jc w:val="left"/>
        <w:rPr>
          <w:sz w:val="20"/>
        </w:rPr>
      </w:pPr>
    </w:p>
    <w:p w14:paraId="02A66326" w14:textId="19DB6885" w:rsidR="00EA20DA" w:rsidRDefault="00EA20DA">
      <w:pPr>
        <w:pStyle w:val="a3"/>
        <w:spacing w:before="6"/>
        <w:ind w:left="0" w:firstLine="0"/>
        <w:jc w:val="left"/>
        <w:rPr>
          <w:sz w:val="16"/>
        </w:rPr>
      </w:pPr>
    </w:p>
    <w:p w14:paraId="114583DF" w14:textId="32E0B56A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719C6E35" w14:textId="193CEB21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51151ED7" w14:textId="324CED61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4C3B82D2" w14:textId="2216914D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56D0F6BC" w14:textId="29967A3E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CDC5E3D" w14:textId="7D180919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E21F41A" w14:textId="179E5234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2FC456AE" w14:textId="1A3E171F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5B09C5CB" w14:textId="20F5EC2B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571E4EC" w14:textId="4D67E728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261BD6EE" w14:textId="1511236F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4D890AED" w14:textId="1D750961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2DF59B91" w14:textId="365C3AC0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B469DA9" w14:textId="2F1B21EE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3EF17084" w14:textId="4F76559D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9BF43D3" w14:textId="0999BCB0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69E866E7" w14:textId="13C0AA40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6150162A" w14:textId="586F3CF2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3E81FB23" w14:textId="1B8C44C9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6F37890A" w14:textId="40914369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FD3F9E0" w14:textId="2225BAFA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C82CFEE" w14:textId="616F9F65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18EF076D" w14:textId="24FC90DA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084DD424" w14:textId="2CD00D7F" w:rsidR="002E4571" w:rsidRDefault="002E4571">
      <w:pPr>
        <w:pStyle w:val="a3"/>
        <w:spacing w:before="6"/>
        <w:ind w:left="0" w:firstLine="0"/>
        <w:jc w:val="left"/>
        <w:rPr>
          <w:sz w:val="16"/>
        </w:rPr>
      </w:pPr>
    </w:p>
    <w:p w14:paraId="7EAF9BD2" w14:textId="77777777" w:rsidR="00587827" w:rsidRPr="00587827" w:rsidRDefault="00587827" w:rsidP="00587827">
      <w:pPr>
        <w:autoSpaceDE/>
        <w:autoSpaceDN/>
        <w:jc w:val="center"/>
        <w:rPr>
          <w:color w:val="000000"/>
          <w:sz w:val="26"/>
          <w:szCs w:val="26"/>
          <w:lang w:eastAsia="ru-RU" w:bidi="ru-RU"/>
        </w:rPr>
      </w:pPr>
      <w:r w:rsidRPr="00587827">
        <w:rPr>
          <w:color w:val="000000"/>
          <w:sz w:val="26"/>
          <w:szCs w:val="26"/>
          <w:lang w:eastAsia="ru-RU" w:bidi="ru-RU"/>
        </w:rPr>
        <w:t>рп. Чунский</w:t>
      </w:r>
    </w:p>
    <w:p w14:paraId="31F9C9F7" w14:textId="77777777" w:rsidR="00587827" w:rsidRPr="00587827" w:rsidRDefault="00587827" w:rsidP="00587827">
      <w:pPr>
        <w:autoSpaceDE/>
        <w:autoSpaceDN/>
        <w:jc w:val="center"/>
        <w:rPr>
          <w:color w:val="000000"/>
          <w:sz w:val="26"/>
          <w:szCs w:val="26"/>
          <w:lang w:eastAsia="ru-RU" w:bidi="ru-RU"/>
        </w:rPr>
      </w:pPr>
      <w:r w:rsidRPr="00587827">
        <w:rPr>
          <w:color w:val="000000"/>
          <w:sz w:val="26"/>
          <w:szCs w:val="26"/>
          <w:lang w:eastAsia="ru-RU" w:bidi="ru-RU"/>
        </w:rPr>
        <w:t>2022 год</w:t>
      </w:r>
    </w:p>
    <w:p w14:paraId="7636D40A" w14:textId="77777777" w:rsidR="00EA20DA" w:rsidRDefault="00EA20DA">
      <w:pPr>
        <w:jc w:val="center"/>
        <w:rPr>
          <w:sz w:val="26"/>
        </w:rPr>
        <w:sectPr w:rsidR="00EA20DA" w:rsidSect="00D25C9F">
          <w:footerReference w:type="default" r:id="rId9"/>
          <w:type w:val="continuous"/>
          <w:pgSz w:w="11910" w:h="16840"/>
          <w:pgMar w:top="567" w:right="680" w:bottom="567" w:left="1418" w:header="0" w:footer="340" w:gutter="0"/>
          <w:pgNumType w:start="1"/>
          <w:cols w:space="720"/>
          <w:titlePg/>
          <w:docGrid w:linePitch="299"/>
        </w:sectPr>
      </w:pPr>
    </w:p>
    <w:p w14:paraId="307189AE" w14:textId="65FAE27A" w:rsidR="00EA20DA" w:rsidRDefault="00296C97" w:rsidP="00D25C9F">
      <w:pPr>
        <w:tabs>
          <w:tab w:val="left" w:pos="5954"/>
        </w:tabs>
        <w:spacing w:before="74"/>
        <w:ind w:left="4253" w:right="3854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</w:t>
      </w:r>
      <w:r w:rsidR="00D25C9F">
        <w:rPr>
          <w:b/>
          <w:sz w:val="26"/>
        </w:rPr>
        <w:t>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005436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C8122" w14:textId="751A0416" w:rsidR="00244E7C" w:rsidRDefault="00244E7C">
          <w:pPr>
            <w:pStyle w:val="a7"/>
          </w:pPr>
        </w:p>
        <w:p w14:paraId="106A72E0" w14:textId="078E0BE3" w:rsidR="00244E7C" w:rsidRDefault="00244E7C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966730" w:history="1">
            <w:r w:rsidRPr="00C53C61">
              <w:rPr>
                <w:rStyle w:val="a8"/>
                <w:noProof/>
                <w:w w:val="99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C53C61">
              <w:rPr>
                <w:rStyle w:val="a8"/>
                <w:noProof/>
              </w:rPr>
              <w:t>Общие</w:t>
            </w:r>
            <w:r w:rsidRPr="00C53C61">
              <w:rPr>
                <w:rStyle w:val="a8"/>
                <w:noProof/>
                <w:spacing w:val="-4"/>
              </w:rPr>
              <w:t xml:space="preserve"> </w:t>
            </w:r>
            <w:r w:rsidRPr="00C53C61">
              <w:rPr>
                <w:rStyle w:val="a8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_Toc87966730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5C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5A782" w14:textId="6E4372D6" w:rsidR="00244E7C" w:rsidRDefault="001A594F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1" w:history="1">
            <w:r w:rsidR="00244E7C" w:rsidRPr="00C53C61">
              <w:rPr>
                <w:rStyle w:val="a8"/>
                <w:noProof/>
                <w:w w:val="99"/>
              </w:rPr>
              <w:t>2.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Содержание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_Toc87966731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D25C9F">
              <w:rPr>
                <w:noProof/>
                <w:webHidden/>
              </w:rPr>
              <w:t>3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5FB7FF8A" w14:textId="17A7BF7E" w:rsidR="00244E7C" w:rsidRDefault="001A594F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2" w:history="1">
            <w:r w:rsidR="00244E7C" w:rsidRPr="00C53C61">
              <w:rPr>
                <w:rStyle w:val="a8"/>
                <w:noProof/>
                <w:w w:val="99"/>
              </w:rPr>
              <w:t>3.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Порядок</w:t>
            </w:r>
            <w:r w:rsidR="00244E7C" w:rsidRPr="00C53C61">
              <w:rPr>
                <w:rStyle w:val="a8"/>
                <w:noProof/>
                <w:spacing w:val="-3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проведения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3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_Toc87966732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D25C9F">
              <w:rPr>
                <w:noProof/>
                <w:webHidden/>
              </w:rPr>
              <w:t>5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30D33EC1" w14:textId="10AAA955" w:rsidR="00244E7C" w:rsidRDefault="001A594F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3" w:history="1">
            <w:r w:rsidR="00244E7C" w:rsidRPr="00C53C61">
              <w:rPr>
                <w:rStyle w:val="a8"/>
                <w:noProof/>
                <w:w w:val="99"/>
              </w:rPr>
              <w:t>4.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Осуществление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4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_Toc87966733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D25C9F">
              <w:rPr>
                <w:noProof/>
                <w:webHidden/>
              </w:rPr>
              <w:t>6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331B41FD" w14:textId="6590B7AB" w:rsidR="00244E7C" w:rsidRDefault="001A594F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4" w:history="1">
            <w:r w:rsidR="00244E7C" w:rsidRPr="00C53C61">
              <w:rPr>
                <w:rStyle w:val="a8"/>
                <w:noProof/>
                <w:w w:val="99"/>
              </w:rPr>
              <w:t>5.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Использование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результатов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аудита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5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_Toc87966734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D25C9F">
              <w:rPr>
                <w:noProof/>
                <w:webHidden/>
              </w:rPr>
              <w:t>10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37BF5283" w14:textId="5051AB35" w:rsidR="00244E7C" w:rsidRDefault="001A594F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66735" w:history="1">
            <w:r w:rsidR="00244E7C" w:rsidRPr="00C53C61">
              <w:rPr>
                <w:rStyle w:val="a8"/>
                <w:noProof/>
                <w:w w:val="99"/>
              </w:rPr>
              <w:t>6.</w:t>
            </w:r>
            <w:r w:rsidR="00244E7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4E7C" w:rsidRPr="00C53C61">
              <w:rPr>
                <w:rStyle w:val="a8"/>
                <w:noProof/>
              </w:rPr>
              <w:t>Формирование и размещение обобщенной информации о результатах аудита</w:t>
            </w:r>
            <w:r w:rsidR="00244E7C" w:rsidRPr="00C53C61">
              <w:rPr>
                <w:rStyle w:val="a8"/>
                <w:noProof/>
                <w:spacing w:val="-6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3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 w:rsidRPr="00C53C61">
              <w:rPr>
                <w:rStyle w:val="a8"/>
                <w:noProof/>
                <w:spacing w:val="-1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единой информационной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системе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в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сфере</w:t>
            </w:r>
            <w:r w:rsidR="00244E7C" w:rsidRPr="00C53C61">
              <w:rPr>
                <w:rStyle w:val="a8"/>
                <w:noProof/>
                <w:spacing w:val="-2"/>
              </w:rPr>
              <w:t xml:space="preserve"> </w:t>
            </w:r>
            <w:r w:rsidR="00244E7C" w:rsidRPr="00C53C61">
              <w:rPr>
                <w:rStyle w:val="a8"/>
                <w:noProof/>
              </w:rPr>
              <w:t>закупок</w:t>
            </w:r>
            <w:r w:rsidR="00244E7C">
              <w:rPr>
                <w:noProof/>
                <w:webHidden/>
              </w:rPr>
              <w:tab/>
            </w:r>
            <w:r w:rsidR="00244E7C">
              <w:rPr>
                <w:noProof/>
                <w:webHidden/>
              </w:rPr>
              <w:fldChar w:fldCharType="begin"/>
            </w:r>
            <w:r w:rsidR="00244E7C">
              <w:rPr>
                <w:noProof/>
                <w:webHidden/>
              </w:rPr>
              <w:instrText xml:space="preserve"> PAGEREF _Toc87966735 \h </w:instrText>
            </w:r>
            <w:r w:rsidR="00244E7C">
              <w:rPr>
                <w:noProof/>
                <w:webHidden/>
              </w:rPr>
            </w:r>
            <w:r w:rsidR="00244E7C">
              <w:rPr>
                <w:noProof/>
                <w:webHidden/>
              </w:rPr>
              <w:fldChar w:fldCharType="separate"/>
            </w:r>
            <w:r w:rsidR="00D25C9F">
              <w:rPr>
                <w:noProof/>
                <w:webHidden/>
              </w:rPr>
              <w:t>10</w:t>
            </w:r>
            <w:r w:rsidR="00244E7C">
              <w:rPr>
                <w:noProof/>
                <w:webHidden/>
              </w:rPr>
              <w:fldChar w:fldCharType="end"/>
            </w:r>
          </w:hyperlink>
        </w:p>
        <w:p w14:paraId="7422BA6F" w14:textId="4ED82A45" w:rsidR="00244E7C" w:rsidRDefault="00244E7C">
          <w:r>
            <w:rPr>
              <w:b/>
              <w:bCs/>
            </w:rPr>
            <w:fldChar w:fldCharType="end"/>
          </w:r>
        </w:p>
      </w:sdtContent>
    </w:sdt>
    <w:p w14:paraId="236EEF3E" w14:textId="77777777" w:rsidR="00EA20DA" w:rsidRDefault="00EA20DA">
      <w:pPr>
        <w:sectPr w:rsidR="00EA20DA" w:rsidSect="00D25C9F">
          <w:pgSz w:w="11910" w:h="16840"/>
          <w:pgMar w:top="567" w:right="680" w:bottom="567" w:left="1418" w:header="0" w:footer="1058" w:gutter="0"/>
          <w:cols w:space="720"/>
        </w:sectPr>
      </w:pPr>
    </w:p>
    <w:p w14:paraId="71DCD6EA" w14:textId="61DD4F2E" w:rsidR="00EA20DA" w:rsidRDefault="006900D7" w:rsidP="00F144E3">
      <w:pPr>
        <w:pStyle w:val="1"/>
        <w:numPr>
          <w:ilvl w:val="1"/>
          <w:numId w:val="10"/>
        </w:numPr>
        <w:tabs>
          <w:tab w:val="left" w:pos="567"/>
          <w:tab w:val="left" w:pos="3544"/>
        </w:tabs>
        <w:spacing w:before="74"/>
        <w:ind w:firstLine="24"/>
        <w:jc w:val="center"/>
      </w:pPr>
      <w:bookmarkStart w:id="0" w:name="_Toc87966730"/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  <w:bookmarkEnd w:id="0"/>
    </w:p>
    <w:p w14:paraId="0233717B" w14:textId="77777777" w:rsidR="006900D7" w:rsidRDefault="006900D7" w:rsidP="006900D7">
      <w:pPr>
        <w:pStyle w:val="1"/>
        <w:tabs>
          <w:tab w:val="left" w:pos="4607"/>
        </w:tabs>
        <w:spacing w:before="74"/>
        <w:ind w:left="4606" w:firstLine="0"/>
      </w:pPr>
    </w:p>
    <w:p w14:paraId="393C5350" w14:textId="605AAAF0" w:rsidR="00EA20DA" w:rsidRPr="00700A97" w:rsidRDefault="00296C97" w:rsidP="00700A97">
      <w:pPr>
        <w:pStyle w:val="a4"/>
        <w:numPr>
          <w:ilvl w:val="1"/>
          <w:numId w:val="9"/>
        </w:numPr>
        <w:spacing w:before="1" w:line="296" w:lineRule="exact"/>
        <w:ind w:left="142" w:right="104" w:firstLine="709"/>
        <w:rPr>
          <w:sz w:val="26"/>
          <w:szCs w:val="26"/>
        </w:rPr>
      </w:pPr>
      <w:r w:rsidRPr="00700A97">
        <w:rPr>
          <w:sz w:val="26"/>
          <w:szCs w:val="26"/>
        </w:rPr>
        <w:t xml:space="preserve">Стандарт  </w:t>
      </w:r>
      <w:r w:rsidRPr="00700A97">
        <w:rPr>
          <w:spacing w:val="50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внешнего   </w:t>
      </w:r>
      <w:r w:rsidRPr="00700A97">
        <w:rPr>
          <w:spacing w:val="49"/>
          <w:sz w:val="26"/>
          <w:szCs w:val="26"/>
        </w:rPr>
        <w:t xml:space="preserve"> </w:t>
      </w:r>
      <w:r w:rsidR="000519D0" w:rsidRPr="00700A97">
        <w:rPr>
          <w:sz w:val="26"/>
          <w:szCs w:val="26"/>
        </w:rPr>
        <w:t>муниципального</w:t>
      </w:r>
      <w:r w:rsidRPr="00700A97">
        <w:rPr>
          <w:sz w:val="26"/>
          <w:szCs w:val="26"/>
        </w:rPr>
        <w:t xml:space="preserve">   </w:t>
      </w:r>
      <w:r w:rsidRPr="00700A97">
        <w:rPr>
          <w:spacing w:val="49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финансового   </w:t>
      </w:r>
      <w:r w:rsidRPr="00700A97">
        <w:rPr>
          <w:spacing w:val="49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контроля   </w:t>
      </w:r>
      <w:r w:rsidRPr="00700A97">
        <w:rPr>
          <w:spacing w:val="48"/>
          <w:sz w:val="26"/>
          <w:szCs w:val="26"/>
        </w:rPr>
        <w:t xml:space="preserve"> </w:t>
      </w:r>
      <w:r w:rsidRPr="00700A97">
        <w:rPr>
          <w:sz w:val="26"/>
          <w:szCs w:val="26"/>
        </w:rPr>
        <w:t>СВ</w:t>
      </w:r>
      <w:r w:rsidR="009B14F0">
        <w:rPr>
          <w:sz w:val="26"/>
          <w:szCs w:val="26"/>
        </w:rPr>
        <w:t>М</w:t>
      </w:r>
      <w:r w:rsidRPr="00700A97">
        <w:rPr>
          <w:sz w:val="26"/>
          <w:szCs w:val="26"/>
        </w:rPr>
        <w:t>ФК-</w:t>
      </w:r>
      <w:r w:rsidR="009B14F0">
        <w:rPr>
          <w:sz w:val="26"/>
          <w:szCs w:val="26"/>
        </w:rPr>
        <w:t>111</w:t>
      </w:r>
      <w:r w:rsidR="00700A97" w:rsidRPr="00700A97">
        <w:rPr>
          <w:sz w:val="26"/>
          <w:szCs w:val="26"/>
        </w:rPr>
        <w:t xml:space="preserve"> </w:t>
      </w:r>
      <w:r w:rsidRPr="00700A97">
        <w:rPr>
          <w:sz w:val="26"/>
          <w:szCs w:val="26"/>
        </w:rPr>
        <w:t>«Осуществление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аудита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в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сфере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закупок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товаров,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работ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услуг»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–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Стандарт)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разработан в соответствии с Бюджетным кодексом Российской Федерации</w:t>
      </w:r>
      <w:r w:rsidRPr="00700A97">
        <w:rPr>
          <w:spacing w:val="65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 – БК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РФ), Федеральным законом от 07.02.2011 № 6-ФЗ «Об общих принципах организации 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деятельности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контрольно-счетных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органов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субъектов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Российской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Федерации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и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муниципальных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образований»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–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Федеральный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закон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№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6-ФЗ),</w:t>
      </w:r>
      <w:r w:rsidRPr="00700A97">
        <w:rPr>
          <w:spacing w:val="65"/>
          <w:sz w:val="26"/>
          <w:szCs w:val="26"/>
        </w:rPr>
        <w:t xml:space="preserve"> </w:t>
      </w:r>
      <w:r w:rsidRPr="00700A97">
        <w:rPr>
          <w:sz w:val="26"/>
          <w:szCs w:val="26"/>
        </w:rPr>
        <w:t>Федеральным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законом от 05.04.2013 № 44-ФЗ «О контрактной системе в сфере закупок товаров, работ,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услуг для обеспечения государственных и муниципальных нужд» (далее – Федеральный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 xml:space="preserve">закон № 44-ФЗ), </w:t>
      </w:r>
      <w:r w:rsidR="00CE1B26" w:rsidRPr="00700A97">
        <w:rPr>
          <w:sz w:val="26"/>
          <w:szCs w:val="26"/>
        </w:rPr>
        <w:t>Положением о Контрольно-счетной палате Ч</w:t>
      </w:r>
      <w:r w:rsidR="00557B84">
        <w:rPr>
          <w:sz w:val="26"/>
          <w:szCs w:val="26"/>
        </w:rPr>
        <w:t>унс</w:t>
      </w:r>
      <w:r w:rsidR="00CE1B26" w:rsidRPr="00700A97">
        <w:rPr>
          <w:sz w:val="26"/>
          <w:szCs w:val="26"/>
        </w:rPr>
        <w:t xml:space="preserve">кого районного муниципального образования, утвержденным решением </w:t>
      </w:r>
      <w:r w:rsidR="00557B84">
        <w:rPr>
          <w:sz w:val="26"/>
          <w:szCs w:val="26"/>
        </w:rPr>
        <w:t xml:space="preserve">Чунской районной </w:t>
      </w:r>
      <w:r w:rsidR="00CE1B26" w:rsidRPr="00700A97">
        <w:rPr>
          <w:sz w:val="26"/>
          <w:szCs w:val="26"/>
        </w:rPr>
        <w:t>Думы от 27.</w:t>
      </w:r>
      <w:r w:rsidR="00557B84">
        <w:rPr>
          <w:sz w:val="26"/>
          <w:szCs w:val="26"/>
        </w:rPr>
        <w:t>01</w:t>
      </w:r>
      <w:r w:rsidR="00CE1B26" w:rsidRPr="00700A97">
        <w:rPr>
          <w:sz w:val="26"/>
          <w:szCs w:val="26"/>
        </w:rPr>
        <w:t>.2021 №</w:t>
      </w:r>
      <w:r w:rsidR="006879B1" w:rsidRPr="00700A97">
        <w:rPr>
          <w:sz w:val="26"/>
          <w:szCs w:val="26"/>
        </w:rPr>
        <w:t xml:space="preserve"> </w:t>
      </w:r>
      <w:r w:rsidR="00557B84">
        <w:rPr>
          <w:sz w:val="26"/>
          <w:szCs w:val="26"/>
        </w:rPr>
        <w:t>29</w:t>
      </w:r>
      <w:r w:rsidR="00CE1B26" w:rsidRPr="00700A97">
        <w:rPr>
          <w:spacing w:val="1"/>
          <w:sz w:val="26"/>
          <w:szCs w:val="26"/>
        </w:rPr>
        <w:t xml:space="preserve"> </w:t>
      </w:r>
      <w:r w:rsidR="00CE1B26" w:rsidRPr="00700A97">
        <w:rPr>
          <w:sz w:val="26"/>
          <w:szCs w:val="26"/>
        </w:rPr>
        <w:t>(далее</w:t>
      </w:r>
      <w:r w:rsidR="00CE1B26" w:rsidRPr="00700A97">
        <w:rPr>
          <w:spacing w:val="1"/>
          <w:sz w:val="26"/>
          <w:szCs w:val="26"/>
        </w:rPr>
        <w:t xml:space="preserve"> </w:t>
      </w:r>
      <w:r w:rsidR="00CE1B26" w:rsidRPr="00700A97">
        <w:rPr>
          <w:sz w:val="26"/>
          <w:szCs w:val="26"/>
        </w:rPr>
        <w:t>–</w:t>
      </w:r>
      <w:r w:rsidR="00CE1B26" w:rsidRPr="00700A97">
        <w:rPr>
          <w:spacing w:val="1"/>
          <w:sz w:val="26"/>
          <w:szCs w:val="26"/>
        </w:rPr>
        <w:t xml:space="preserve"> </w:t>
      </w:r>
      <w:r w:rsidR="00CE1B26" w:rsidRPr="00700A97">
        <w:rPr>
          <w:sz w:val="26"/>
          <w:szCs w:val="26"/>
        </w:rPr>
        <w:t>Положение о КСП)</w:t>
      </w:r>
      <w:r w:rsidRPr="00700A97">
        <w:rPr>
          <w:sz w:val="26"/>
          <w:szCs w:val="26"/>
        </w:rPr>
        <w:t xml:space="preserve">, Регламентом Контрольно-счетной палаты </w:t>
      </w:r>
      <w:r w:rsidR="00CE1B26" w:rsidRPr="00700A97">
        <w:rPr>
          <w:sz w:val="26"/>
          <w:szCs w:val="26"/>
        </w:rPr>
        <w:t>Ч</w:t>
      </w:r>
      <w:r w:rsidR="00557B84">
        <w:rPr>
          <w:sz w:val="26"/>
          <w:szCs w:val="26"/>
        </w:rPr>
        <w:t>ун</w:t>
      </w:r>
      <w:r w:rsidR="00CE1B26" w:rsidRPr="00700A97">
        <w:rPr>
          <w:sz w:val="26"/>
          <w:szCs w:val="26"/>
        </w:rPr>
        <w:t>ского районного муниципального образования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(далее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–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КСП)</w:t>
      </w:r>
      <w:r w:rsidRPr="00700A97">
        <w:rPr>
          <w:spacing w:val="1"/>
          <w:sz w:val="26"/>
          <w:szCs w:val="26"/>
        </w:rPr>
        <w:t xml:space="preserve"> </w:t>
      </w:r>
      <w:r w:rsidRPr="00700A97">
        <w:rPr>
          <w:sz w:val="26"/>
          <w:szCs w:val="26"/>
        </w:rPr>
        <w:t>и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иными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нормативными</w:t>
      </w:r>
      <w:r w:rsidRPr="00700A97">
        <w:rPr>
          <w:spacing w:val="-1"/>
          <w:sz w:val="26"/>
          <w:szCs w:val="26"/>
        </w:rPr>
        <w:t xml:space="preserve"> </w:t>
      </w:r>
      <w:r w:rsidRPr="00700A97">
        <w:rPr>
          <w:sz w:val="26"/>
          <w:szCs w:val="26"/>
        </w:rPr>
        <w:t>правовыми</w:t>
      </w:r>
      <w:r w:rsidRPr="00700A97">
        <w:rPr>
          <w:spacing w:val="2"/>
          <w:sz w:val="26"/>
          <w:szCs w:val="26"/>
        </w:rPr>
        <w:t xml:space="preserve"> </w:t>
      </w:r>
      <w:r w:rsidRPr="00700A97">
        <w:rPr>
          <w:sz w:val="26"/>
          <w:szCs w:val="26"/>
        </w:rPr>
        <w:t>актами.</w:t>
      </w:r>
    </w:p>
    <w:p w14:paraId="5A54F07D" w14:textId="295FFFAA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3" w:firstLine="708"/>
        <w:rPr>
          <w:sz w:val="26"/>
        </w:rPr>
      </w:pPr>
      <w:r>
        <w:rPr>
          <w:sz w:val="26"/>
        </w:rPr>
        <w:t>Стандарт определяет характеристики, правила и процедуры осуществления КСП</w:t>
      </w:r>
      <w:r w:rsidR="0060505C">
        <w:rPr>
          <w:spacing w:val="-6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 законом № 44-ФЗ заключается в проверке, анализе и оценке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результативности расходов на закупки по планируемым к заключению, заключенным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контрактам.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-2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3"/>
          <w:sz w:val="26"/>
        </w:rPr>
        <w:t xml:space="preserve"> </w:t>
      </w:r>
      <w:r>
        <w:rPr>
          <w:sz w:val="26"/>
        </w:rPr>
        <w:t>услуг).</w:t>
      </w:r>
    </w:p>
    <w:p w14:paraId="079ACFBE" w14:textId="0B549640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3" w:firstLine="708"/>
        <w:rPr>
          <w:sz w:val="26"/>
        </w:rPr>
      </w:pPr>
      <w:r>
        <w:rPr>
          <w:sz w:val="26"/>
        </w:rPr>
        <w:t>Стандарт предназначен для использования должностными лицами КСП,</w:t>
      </w:r>
      <w:r>
        <w:rPr>
          <w:spacing w:val="-62"/>
          <w:sz w:val="26"/>
        </w:rPr>
        <w:t xml:space="preserve"> </w:t>
      </w:r>
      <w:r>
        <w:rPr>
          <w:sz w:val="26"/>
        </w:rPr>
        <w:t>обладающими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 и экспертно-аналитических мероприятий, специалистами иных организаций и экспертами, привлекаемыми к 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мероприятий.</w:t>
      </w:r>
    </w:p>
    <w:p w14:paraId="592067D1" w14:textId="7F772EF9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4" w:firstLine="708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(способов),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 в сфере закупок, в том числе при проведении комплекса контрольных и экспертно-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аналитических мероприятий по аудиту формирования и контролю исполнения бюджета,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66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проверяется как</w:t>
      </w:r>
      <w:r>
        <w:rPr>
          <w:spacing w:val="-1"/>
          <w:sz w:val="26"/>
        </w:rPr>
        <w:t xml:space="preserve"> </w:t>
      </w:r>
      <w:r>
        <w:rPr>
          <w:sz w:val="26"/>
        </w:rPr>
        <w:t>одна из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составляющих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 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3"/>
          <w:sz w:val="26"/>
        </w:rPr>
        <w:t xml:space="preserve"> </w:t>
      </w:r>
      <w:r>
        <w:rPr>
          <w:sz w:val="26"/>
        </w:rPr>
        <w:t>(контроля).</w:t>
      </w:r>
    </w:p>
    <w:p w14:paraId="4B3B94D1" w14:textId="22540191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6" w:firstLine="708"/>
        <w:rPr>
          <w:sz w:val="26"/>
        </w:rPr>
      </w:pP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 и экспертно-аналитических мероприятий, установленные иными стандартами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КСП</w:t>
      </w:r>
      <w:r>
        <w:rPr>
          <w:spacing w:val="1"/>
          <w:sz w:val="26"/>
        </w:rPr>
        <w:t xml:space="preserve"> </w:t>
      </w:r>
      <w:r>
        <w:rPr>
          <w:sz w:val="26"/>
        </w:rPr>
        <w:t>(Стандарт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9B14F0">
        <w:rPr>
          <w:sz w:val="26"/>
        </w:rPr>
        <w:t>П</w:t>
      </w:r>
      <w:r>
        <w:rPr>
          <w:sz w:val="26"/>
        </w:rPr>
        <w:t>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мероприятия»</w:t>
      </w:r>
      <w:r>
        <w:rPr>
          <w:spacing w:val="1"/>
          <w:sz w:val="26"/>
        </w:rPr>
        <w:t xml:space="preserve"> </w:t>
      </w:r>
      <w:r>
        <w:rPr>
          <w:sz w:val="26"/>
        </w:rPr>
        <w:t>СВ</w:t>
      </w:r>
      <w:r w:rsidR="009B14F0">
        <w:rPr>
          <w:sz w:val="26"/>
        </w:rPr>
        <w:t>М</w:t>
      </w:r>
      <w:r>
        <w:rPr>
          <w:sz w:val="26"/>
        </w:rPr>
        <w:t>ФК-</w:t>
      </w:r>
      <w:r w:rsidR="009B14F0">
        <w:rPr>
          <w:sz w:val="26"/>
        </w:rPr>
        <w:t>104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A02FF2">
        <w:rPr>
          <w:sz w:val="26"/>
        </w:rPr>
        <w:t>Общие правила п</w:t>
      </w:r>
      <w:r>
        <w:rPr>
          <w:sz w:val="26"/>
        </w:rPr>
        <w:t>роведени</w:t>
      </w:r>
      <w:r w:rsidR="00A02FF2"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</w:t>
      </w:r>
      <w:r w:rsidR="00A02FF2"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</w:t>
      </w:r>
      <w:r w:rsidR="00A02FF2">
        <w:rPr>
          <w:sz w:val="26"/>
        </w:rPr>
        <w:t>й</w:t>
      </w:r>
      <w:r>
        <w:rPr>
          <w:sz w:val="26"/>
        </w:rPr>
        <w:t>» СВ</w:t>
      </w:r>
      <w:r w:rsidR="009B14F0">
        <w:rPr>
          <w:sz w:val="26"/>
        </w:rPr>
        <w:t>М</w:t>
      </w:r>
      <w:r>
        <w:rPr>
          <w:sz w:val="26"/>
        </w:rPr>
        <w:t>ФК-</w:t>
      </w:r>
      <w:r w:rsidR="00A02FF2">
        <w:rPr>
          <w:sz w:val="26"/>
        </w:rPr>
        <w:t>106</w:t>
      </w:r>
      <w:bookmarkStart w:id="1" w:name="_GoBack"/>
      <w:bookmarkEnd w:id="1"/>
      <w:r>
        <w:rPr>
          <w:sz w:val="26"/>
        </w:rPr>
        <w:t>) применяются при осуществлении аудита в сфере закупок,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Стандартом.</w:t>
      </w:r>
    </w:p>
    <w:p w14:paraId="47C8F23D" w14:textId="77777777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07" w:firstLine="708"/>
        <w:rPr>
          <w:sz w:val="26"/>
        </w:rPr>
      </w:pPr>
      <w:r>
        <w:rPr>
          <w:sz w:val="26"/>
        </w:rPr>
        <w:t>Термины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 в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документах,</w:t>
      </w:r>
      <w:r>
        <w:rPr>
          <w:spacing w:val="6"/>
          <w:sz w:val="26"/>
        </w:rPr>
        <w:t xml:space="preserve"> </w:t>
      </w:r>
      <w:r>
        <w:rPr>
          <w:sz w:val="26"/>
        </w:rPr>
        <w:t>указанных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 1.1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Стандарта.</w:t>
      </w:r>
    </w:p>
    <w:p w14:paraId="0301DF9C" w14:textId="77777777" w:rsidR="00EA20DA" w:rsidRDefault="00296C97">
      <w:pPr>
        <w:pStyle w:val="a4"/>
        <w:numPr>
          <w:ilvl w:val="1"/>
          <w:numId w:val="9"/>
        </w:numPr>
        <w:tabs>
          <w:tab w:val="left" w:pos="1285"/>
        </w:tabs>
        <w:ind w:left="112" w:right="115" w:firstLine="708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силу</w:t>
      </w:r>
      <w:r>
        <w:rPr>
          <w:spacing w:val="-5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44-ФЗ</w:t>
      </w:r>
      <w:r>
        <w:rPr>
          <w:spacing w:val="-2"/>
          <w:sz w:val="26"/>
        </w:rPr>
        <w:t xml:space="preserve"> </w:t>
      </w:r>
      <w:r>
        <w:rPr>
          <w:sz w:val="26"/>
        </w:rPr>
        <w:t>(ст. 112,</w:t>
      </w:r>
      <w:r>
        <w:rPr>
          <w:spacing w:val="-2"/>
          <w:sz w:val="26"/>
        </w:rPr>
        <w:t xml:space="preserve"> </w:t>
      </w:r>
      <w:r>
        <w:rPr>
          <w:sz w:val="26"/>
        </w:rPr>
        <w:t>114).</w:t>
      </w:r>
    </w:p>
    <w:p w14:paraId="79EC2827" w14:textId="77777777" w:rsidR="00EA20DA" w:rsidRDefault="00EA20DA">
      <w:pPr>
        <w:pStyle w:val="a3"/>
        <w:spacing w:before="8"/>
        <w:ind w:left="0" w:firstLine="0"/>
        <w:jc w:val="left"/>
      </w:pPr>
    </w:p>
    <w:p w14:paraId="56DFB425" w14:textId="213BC12F" w:rsidR="006900D7" w:rsidRDefault="006900D7" w:rsidP="006900D7">
      <w:pPr>
        <w:pStyle w:val="1"/>
        <w:numPr>
          <w:ilvl w:val="1"/>
          <w:numId w:val="10"/>
        </w:numPr>
        <w:tabs>
          <w:tab w:val="left" w:pos="284"/>
        </w:tabs>
        <w:ind w:left="0" w:firstLine="0"/>
        <w:jc w:val="center"/>
      </w:pPr>
      <w:bookmarkStart w:id="2" w:name="_Toc87966731"/>
      <w:r>
        <w:t>СОДЕРЖАНИЕ</w:t>
      </w:r>
      <w:r>
        <w:rPr>
          <w:spacing w:val="-5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</w:t>
      </w:r>
      <w:bookmarkEnd w:id="2"/>
    </w:p>
    <w:p w14:paraId="0C6EE72B" w14:textId="77777777" w:rsidR="006900D7" w:rsidRDefault="006900D7" w:rsidP="006900D7">
      <w:pPr>
        <w:pStyle w:val="1"/>
        <w:tabs>
          <w:tab w:val="left" w:pos="284"/>
        </w:tabs>
        <w:ind w:left="0" w:firstLine="0"/>
      </w:pPr>
    </w:p>
    <w:p w14:paraId="2913C3E5" w14:textId="363114EC" w:rsidR="00EA20DA" w:rsidRDefault="00296C97">
      <w:pPr>
        <w:pStyle w:val="a4"/>
        <w:numPr>
          <w:ilvl w:val="1"/>
          <w:numId w:val="8"/>
        </w:numPr>
        <w:tabs>
          <w:tab w:val="left" w:pos="1347"/>
        </w:tabs>
        <w:ind w:right="108" w:firstLine="708"/>
        <w:rPr>
          <w:sz w:val="26"/>
        </w:rPr>
      </w:pPr>
      <w:r>
        <w:rPr>
          <w:sz w:val="26"/>
        </w:rPr>
        <w:t>Аудит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финансового контроля, в процессе осуществления которого проводится анализ и 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2"/>
          <w:sz w:val="26"/>
        </w:rPr>
        <w:t xml:space="preserve"> </w:t>
      </w:r>
      <w:r>
        <w:rPr>
          <w:sz w:val="26"/>
        </w:rPr>
        <w:t>13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44-ФЗ.</w:t>
      </w:r>
    </w:p>
    <w:p w14:paraId="4E3653C9" w14:textId="6A28CE08" w:rsidR="00EA20DA" w:rsidRDefault="00296C97">
      <w:pPr>
        <w:pStyle w:val="a4"/>
        <w:numPr>
          <w:ilvl w:val="1"/>
          <w:numId w:val="8"/>
        </w:numPr>
        <w:tabs>
          <w:tab w:val="left" w:pos="1330"/>
        </w:tabs>
        <w:spacing w:before="67"/>
        <w:ind w:right="107" w:firstLine="708"/>
        <w:rPr>
          <w:sz w:val="26"/>
        </w:rPr>
      </w:pPr>
      <w:r>
        <w:rPr>
          <w:sz w:val="26"/>
        </w:rPr>
        <w:lastRenderedPageBreak/>
        <w:t>Аудит в сфере закупок проводится КСП путем проверки, анализа 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информации о законности, целесообразности, обоснованности, своевременности,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 и результативности расходов на закупки по планируемым к заключению,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(экспертно-аналитического)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вопроса)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(экспертно-аналитического) мероприятия.</w:t>
      </w:r>
    </w:p>
    <w:p w14:paraId="1539373D" w14:textId="7F571C0B" w:rsidR="00EA20DA" w:rsidRDefault="00296C97">
      <w:pPr>
        <w:pStyle w:val="a4"/>
        <w:numPr>
          <w:ilvl w:val="1"/>
          <w:numId w:val="8"/>
        </w:numPr>
        <w:tabs>
          <w:tab w:val="left" w:pos="1434"/>
        </w:tabs>
        <w:spacing w:before="1"/>
        <w:ind w:right="104" w:firstLine="708"/>
        <w:rPr>
          <w:sz w:val="26"/>
        </w:rPr>
      </w:pPr>
      <w:r>
        <w:rPr>
          <w:sz w:val="26"/>
        </w:rPr>
        <w:t>Итогом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 w:rsidR="000519D0">
        <w:rPr>
          <w:spacing w:val="1"/>
          <w:sz w:val="26"/>
        </w:rPr>
        <w:t xml:space="preserve"> </w:t>
      </w:r>
      <w:r>
        <w:rPr>
          <w:sz w:val="26"/>
        </w:rPr>
        <w:t>муниципальны</w:t>
      </w:r>
      <w:r w:rsidR="000519D0">
        <w:rPr>
          <w:sz w:val="26"/>
        </w:rPr>
        <w:t>х</w:t>
      </w:r>
      <w:r>
        <w:rPr>
          <w:spacing w:val="1"/>
          <w:sz w:val="26"/>
        </w:rPr>
        <w:t xml:space="preserve"> </w:t>
      </w:r>
      <w:r>
        <w:rPr>
          <w:sz w:val="26"/>
        </w:rPr>
        <w:t>нужд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цены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 выполнение условий контрактов по срокам, объему, цене контрактов, количеству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ценообразования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5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контрактами.</w:t>
      </w:r>
    </w:p>
    <w:p w14:paraId="4F08E43E" w14:textId="77777777" w:rsidR="00EA20DA" w:rsidRDefault="00296C97">
      <w:pPr>
        <w:pStyle w:val="a4"/>
        <w:numPr>
          <w:ilvl w:val="1"/>
          <w:numId w:val="8"/>
        </w:numPr>
        <w:tabs>
          <w:tab w:val="left" w:pos="1275"/>
        </w:tabs>
        <w:spacing w:before="7" w:line="296" w:lineRule="exact"/>
        <w:ind w:left="1274" w:hanging="454"/>
        <w:rPr>
          <w:b/>
          <w:sz w:val="26"/>
        </w:rPr>
      </w:pPr>
      <w:r>
        <w:rPr>
          <w:b/>
          <w:sz w:val="26"/>
        </w:rPr>
        <w:t>Задачами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сфере закупок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являются:</w:t>
      </w:r>
    </w:p>
    <w:p w14:paraId="23290A7F" w14:textId="77777777" w:rsidR="00EA20DA" w:rsidRDefault="00296C97">
      <w:pPr>
        <w:pStyle w:val="a4"/>
        <w:numPr>
          <w:ilvl w:val="0"/>
          <w:numId w:val="7"/>
        </w:numPr>
        <w:tabs>
          <w:tab w:val="left" w:pos="982"/>
        </w:tabs>
        <w:ind w:right="109" w:firstLine="708"/>
        <w:rPr>
          <w:sz w:val="26"/>
        </w:rPr>
      </w:pP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планируемым к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заключению,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контрактам;</w:t>
      </w:r>
    </w:p>
    <w:p w14:paraId="78847A28" w14:textId="77777777" w:rsidR="00EA20DA" w:rsidRDefault="00296C97">
      <w:pPr>
        <w:pStyle w:val="a4"/>
        <w:numPr>
          <w:ilvl w:val="0"/>
          <w:numId w:val="7"/>
        </w:numPr>
        <w:tabs>
          <w:tab w:val="left" w:pos="982"/>
        </w:tabs>
        <w:ind w:right="112" w:firstLine="708"/>
        <w:rPr>
          <w:sz w:val="26"/>
        </w:rPr>
      </w:pPr>
      <w:r>
        <w:rPr>
          <w:sz w:val="26"/>
        </w:rPr>
        <w:t>выявление отклонений, нарушений и недостатков в сфере закупок,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системы.</w:t>
      </w:r>
    </w:p>
    <w:p w14:paraId="0D4F5070" w14:textId="51761871" w:rsidR="00EA20DA" w:rsidRDefault="00296C97">
      <w:pPr>
        <w:pStyle w:val="a4"/>
        <w:numPr>
          <w:ilvl w:val="1"/>
          <w:numId w:val="8"/>
        </w:numPr>
        <w:tabs>
          <w:tab w:val="left" w:pos="1290"/>
        </w:tabs>
        <w:ind w:right="105" w:firstLine="708"/>
        <w:rPr>
          <w:sz w:val="26"/>
        </w:rPr>
      </w:pPr>
      <w:r>
        <w:rPr>
          <w:b/>
          <w:sz w:val="26"/>
        </w:rPr>
        <w:t xml:space="preserve">Предметом аудита в сфере закупок </w:t>
      </w:r>
      <w:r>
        <w:rPr>
          <w:sz w:val="26"/>
        </w:rPr>
        <w:t>является процесс использования объектом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(контроля)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</w:t>
      </w:r>
      <w:r w:rsidR="000519D0"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 w:rsidR="000519D0"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закупок.</w:t>
      </w:r>
    </w:p>
    <w:p w14:paraId="36CD8E90" w14:textId="081C6B14" w:rsidR="00EA20DA" w:rsidRDefault="00296C97">
      <w:pPr>
        <w:pStyle w:val="a4"/>
        <w:numPr>
          <w:ilvl w:val="1"/>
          <w:numId w:val="8"/>
        </w:numPr>
        <w:tabs>
          <w:tab w:val="left" w:pos="1282"/>
        </w:tabs>
        <w:ind w:right="109" w:firstLine="708"/>
        <w:rPr>
          <w:sz w:val="26"/>
        </w:rPr>
      </w:pPr>
      <w:r>
        <w:rPr>
          <w:b/>
          <w:sz w:val="26"/>
        </w:rPr>
        <w:t xml:space="preserve">Аудит в сфере закупок должен охватывать все этапы </w:t>
      </w:r>
      <w:r>
        <w:rPr>
          <w:sz w:val="26"/>
        </w:rPr>
        <w:t>деятельности 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 анализа, проверки и оценки, а именно: этап планирования закупок товаров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2"/>
          <w:sz w:val="26"/>
        </w:rPr>
        <w:t xml:space="preserve"> </w:t>
      </w:r>
      <w:r>
        <w:rPr>
          <w:sz w:val="26"/>
        </w:rPr>
        <w:t>услуг), этап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-3"/>
          <w:sz w:val="26"/>
        </w:rPr>
        <w:t xml:space="preserve"> </w:t>
      </w:r>
      <w:r>
        <w:rPr>
          <w:sz w:val="26"/>
        </w:rPr>
        <w:t>этап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контракта.</w:t>
      </w:r>
    </w:p>
    <w:p w14:paraId="06E2F4CC" w14:textId="77777777" w:rsidR="00EA20DA" w:rsidRDefault="00296C97">
      <w:pPr>
        <w:pStyle w:val="a3"/>
        <w:ind w:right="115"/>
      </w:pPr>
      <w:r>
        <w:t>Сбор,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исполненным</w:t>
      </w:r>
      <w:r>
        <w:rPr>
          <w:spacing w:val="1"/>
        </w:rPr>
        <w:t xml:space="preserve"> </w:t>
      </w:r>
      <w:r>
        <w:t>контрактам,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проверки:</w:t>
      </w:r>
    </w:p>
    <w:p w14:paraId="4BD5D85A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09" w:firstLine="708"/>
        <w:rPr>
          <w:sz w:val="26"/>
        </w:rPr>
      </w:pP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(бездействий)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65D9CEE8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1" w:firstLine="708"/>
        <w:rPr>
          <w:sz w:val="26"/>
        </w:rPr>
      </w:pP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объекта,</w:t>
      </w:r>
      <w:r>
        <w:rPr>
          <w:spacing w:val="1"/>
          <w:sz w:val="26"/>
        </w:rPr>
        <w:t xml:space="preserve"> </w:t>
      </w:r>
      <w:r>
        <w:rPr>
          <w:sz w:val="26"/>
        </w:rPr>
        <w:t>цены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(обоснованность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6FE38ECB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4" w:firstLine="708"/>
        <w:rPr>
          <w:sz w:val="26"/>
        </w:rPr>
      </w:pP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2"/>
          <w:sz w:val="26"/>
        </w:rPr>
        <w:t xml:space="preserve"> </w:t>
      </w:r>
      <w:r>
        <w:rPr>
          <w:sz w:val="26"/>
        </w:rPr>
        <w:t>(своевременность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закупок);</w:t>
      </w:r>
    </w:p>
    <w:p w14:paraId="07E9ECE6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3" w:firstLine="708"/>
        <w:rPr>
          <w:sz w:val="26"/>
        </w:rPr>
      </w:pP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2"/>
          <w:sz w:val="26"/>
        </w:rPr>
        <w:t xml:space="preserve"> </w:t>
      </w:r>
      <w:r>
        <w:rPr>
          <w:sz w:val="26"/>
        </w:rPr>
        <w:t>(результативность закупок);</w:t>
      </w:r>
    </w:p>
    <w:p w14:paraId="3431DD71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3" w:firstLine="708"/>
        <w:rPr>
          <w:sz w:val="26"/>
        </w:rPr>
      </w:pPr>
      <w:r>
        <w:rPr>
          <w:sz w:val="26"/>
        </w:rPr>
        <w:t>соотношения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(эффективность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закупок);</w:t>
      </w:r>
    </w:p>
    <w:p w14:paraId="78090021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2" w:firstLine="708"/>
        <w:rPr>
          <w:sz w:val="26"/>
        </w:rPr>
      </w:pP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целям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функциям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полномочиям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заказчиков</w:t>
      </w:r>
      <w:r>
        <w:rPr>
          <w:spacing w:val="-2"/>
          <w:sz w:val="26"/>
        </w:rPr>
        <w:t xml:space="preserve"> </w:t>
      </w:r>
      <w:r>
        <w:rPr>
          <w:sz w:val="26"/>
        </w:rPr>
        <w:t>(целесообразность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0C56E827" w14:textId="77777777" w:rsidR="00EA20DA" w:rsidRDefault="00296C97">
      <w:pPr>
        <w:pStyle w:val="a4"/>
        <w:numPr>
          <w:ilvl w:val="0"/>
          <w:numId w:val="7"/>
        </w:numPr>
        <w:tabs>
          <w:tab w:val="left" w:pos="966"/>
        </w:tabs>
        <w:ind w:right="112" w:firstLine="708"/>
        <w:rPr>
          <w:sz w:val="26"/>
        </w:rPr>
      </w:pP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(реализуемость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закупок);</w:t>
      </w:r>
    </w:p>
    <w:p w14:paraId="0B8C0460" w14:textId="77777777" w:rsidR="000519D0" w:rsidRDefault="00296C97" w:rsidP="000519D0">
      <w:pPr>
        <w:pStyle w:val="a4"/>
        <w:numPr>
          <w:ilvl w:val="0"/>
          <w:numId w:val="7"/>
        </w:numPr>
        <w:tabs>
          <w:tab w:val="left" w:pos="966"/>
        </w:tabs>
        <w:spacing w:before="67"/>
        <w:ind w:right="109" w:firstLine="708"/>
        <w:rPr>
          <w:sz w:val="26"/>
        </w:rPr>
      </w:pPr>
      <w:r w:rsidRPr="000519D0">
        <w:rPr>
          <w:sz w:val="26"/>
        </w:rPr>
        <w:t>оценки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информации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о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системе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управления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контрактами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(организационных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структурах,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функции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которых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связаны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планированием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осуществлением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закупок,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контролем</w:t>
      </w:r>
      <w:r w:rsidRPr="000519D0">
        <w:rPr>
          <w:spacing w:val="-2"/>
          <w:sz w:val="26"/>
        </w:rPr>
        <w:t xml:space="preserve"> </w:t>
      </w:r>
      <w:r w:rsidRPr="000519D0">
        <w:rPr>
          <w:sz w:val="26"/>
        </w:rPr>
        <w:t>в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сфере</w:t>
      </w:r>
      <w:r w:rsidRPr="000519D0">
        <w:rPr>
          <w:spacing w:val="-1"/>
          <w:sz w:val="26"/>
        </w:rPr>
        <w:t xml:space="preserve"> </w:t>
      </w:r>
      <w:r w:rsidRPr="000519D0">
        <w:rPr>
          <w:sz w:val="26"/>
        </w:rPr>
        <w:t>закупок);</w:t>
      </w:r>
    </w:p>
    <w:p w14:paraId="1FCDAD48" w14:textId="493B85E2" w:rsidR="00EA20DA" w:rsidRPr="000519D0" w:rsidRDefault="00296C97" w:rsidP="000519D0">
      <w:pPr>
        <w:pStyle w:val="a4"/>
        <w:numPr>
          <w:ilvl w:val="0"/>
          <w:numId w:val="7"/>
        </w:numPr>
        <w:tabs>
          <w:tab w:val="left" w:pos="966"/>
        </w:tabs>
        <w:spacing w:before="67"/>
        <w:ind w:right="109" w:firstLine="708"/>
        <w:rPr>
          <w:sz w:val="26"/>
        </w:rPr>
      </w:pPr>
      <w:r w:rsidRPr="000519D0">
        <w:rPr>
          <w:sz w:val="26"/>
        </w:rPr>
        <w:t xml:space="preserve">информации об устранении установленных нарушений и недостатков, их </w:t>
      </w:r>
      <w:r w:rsidRPr="000519D0">
        <w:rPr>
          <w:sz w:val="26"/>
        </w:rPr>
        <w:lastRenderedPageBreak/>
        <w:t>причин 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последствий,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а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также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реализации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предложений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по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совершенствованию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контрактной</w:t>
      </w:r>
      <w:r w:rsidRPr="000519D0">
        <w:rPr>
          <w:spacing w:val="1"/>
          <w:sz w:val="26"/>
        </w:rPr>
        <w:t xml:space="preserve"> </w:t>
      </w:r>
      <w:r w:rsidRPr="000519D0">
        <w:rPr>
          <w:sz w:val="26"/>
        </w:rPr>
        <w:t>системы.</w:t>
      </w:r>
    </w:p>
    <w:p w14:paraId="307D5476" w14:textId="1808997A" w:rsidR="00EA20DA" w:rsidRDefault="00296C97">
      <w:pPr>
        <w:pStyle w:val="a4"/>
        <w:numPr>
          <w:ilvl w:val="1"/>
          <w:numId w:val="8"/>
        </w:numPr>
        <w:tabs>
          <w:tab w:val="left" w:pos="1280"/>
        </w:tabs>
        <w:spacing w:before="1"/>
        <w:ind w:right="104" w:firstLine="708"/>
        <w:rPr>
          <w:sz w:val="26"/>
        </w:rPr>
      </w:pPr>
      <w:r>
        <w:rPr>
          <w:b/>
          <w:sz w:val="26"/>
        </w:rPr>
        <w:t xml:space="preserve">Объектами аудита </w:t>
      </w:r>
      <w:r>
        <w:rPr>
          <w:sz w:val="26"/>
        </w:rPr>
        <w:t>в сфере закупок являются участники контрактной системы 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 закупок (муниципальные заказчики, заказчики, 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поставщики,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получатели товаров, работ, услуг по муниципальному контракту),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распространяются контрольные полномочия КСП, установленные БК РФ,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 законом № 6-ФЗ, Федеральным законом № 44-ФЗ</w:t>
      </w:r>
      <w:r w:rsidR="000519D0">
        <w:rPr>
          <w:sz w:val="26"/>
        </w:rPr>
        <w:t>.</w:t>
      </w:r>
    </w:p>
    <w:p w14:paraId="531DFA46" w14:textId="2EF038CA" w:rsidR="00EA20DA" w:rsidRDefault="00296C97">
      <w:pPr>
        <w:pStyle w:val="a3"/>
        <w:spacing w:before="1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заказчиков,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73750">
        <w:t>формируемых</w:t>
      </w:r>
      <w:r w:rsidR="00373750">
        <w:rPr>
          <w:spacing w:val="1"/>
        </w:rPr>
        <w:t xml:space="preserve"> </w:t>
      </w:r>
      <w:r w:rsidR="00373750">
        <w:t>ими</w:t>
      </w:r>
      <w:r w:rsidR="00373750">
        <w:rPr>
          <w:spacing w:val="1"/>
        </w:rPr>
        <w:t xml:space="preserve"> </w:t>
      </w:r>
      <w:r w:rsidR="00373750">
        <w:t>контрактных</w:t>
      </w:r>
      <w:r w:rsidR="00373750">
        <w:rPr>
          <w:spacing w:val="1"/>
        </w:rPr>
        <w:t xml:space="preserve"> </w:t>
      </w:r>
      <w:r w:rsidR="00373750">
        <w:t>служб,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экспертных организаций и операторов электронных площадок, а также работа органов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2"/>
        </w:rPr>
        <w:t xml:space="preserve"> </w:t>
      </w:r>
      <w:r>
        <w:t>заказчиком.</w:t>
      </w:r>
    </w:p>
    <w:p w14:paraId="40172D3D" w14:textId="77777777" w:rsidR="00EA20DA" w:rsidRDefault="00EA20DA">
      <w:pPr>
        <w:pStyle w:val="a3"/>
        <w:spacing w:before="7"/>
        <w:ind w:left="0" w:firstLine="0"/>
        <w:jc w:val="left"/>
      </w:pPr>
    </w:p>
    <w:p w14:paraId="542F66E2" w14:textId="3A5C0EB8" w:rsidR="00EA20DA" w:rsidRDefault="006900D7" w:rsidP="006900D7">
      <w:pPr>
        <w:pStyle w:val="1"/>
        <w:numPr>
          <w:ilvl w:val="1"/>
          <w:numId w:val="10"/>
        </w:numPr>
        <w:tabs>
          <w:tab w:val="left" w:pos="426"/>
        </w:tabs>
        <w:spacing w:line="295" w:lineRule="exact"/>
        <w:ind w:left="142" w:firstLine="0"/>
        <w:jc w:val="center"/>
      </w:pPr>
      <w:bookmarkStart w:id="3" w:name="_Toc87966732"/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</w:t>
      </w:r>
      <w:bookmarkEnd w:id="3"/>
    </w:p>
    <w:p w14:paraId="54ADAE01" w14:textId="77777777" w:rsidR="006900D7" w:rsidRDefault="006900D7" w:rsidP="006900D7">
      <w:pPr>
        <w:pStyle w:val="1"/>
        <w:tabs>
          <w:tab w:val="left" w:pos="3061"/>
        </w:tabs>
        <w:spacing w:line="295" w:lineRule="exact"/>
        <w:ind w:hanging="112"/>
      </w:pPr>
    </w:p>
    <w:p w14:paraId="398AD141" w14:textId="6F91D213" w:rsidR="00EA20DA" w:rsidRDefault="00296C97">
      <w:pPr>
        <w:pStyle w:val="a4"/>
        <w:numPr>
          <w:ilvl w:val="1"/>
          <w:numId w:val="6"/>
        </w:numPr>
        <w:tabs>
          <w:tab w:val="left" w:pos="1374"/>
        </w:tabs>
        <w:ind w:right="104" w:firstLine="708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 плана деятельности КСП. Аудит в сфере закупок может включаться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закупку</w:t>
      </w:r>
      <w:r>
        <w:rPr>
          <w:spacing w:val="-8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-3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услуг).</w:t>
      </w:r>
    </w:p>
    <w:p w14:paraId="1D8A8CB2" w14:textId="64831F72" w:rsidR="00EA20DA" w:rsidRDefault="00296C97">
      <w:pPr>
        <w:pStyle w:val="a4"/>
        <w:numPr>
          <w:ilvl w:val="1"/>
          <w:numId w:val="6"/>
        </w:numPr>
        <w:tabs>
          <w:tab w:val="left" w:pos="1338"/>
        </w:tabs>
        <w:ind w:right="109" w:firstLine="708"/>
        <w:rPr>
          <w:sz w:val="26"/>
        </w:rPr>
      </w:pPr>
      <w:r>
        <w:rPr>
          <w:sz w:val="26"/>
        </w:rPr>
        <w:t>Основными источниками информации для аудита в сфере закупок 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общедоступные документы (данные) из единой информационной системы в сфере 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(zakupki.gov.ru),</w:t>
      </w:r>
      <w:r>
        <w:rPr>
          <w:spacing w:val="6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62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61"/>
          <w:sz w:val="26"/>
        </w:rPr>
        <w:t xml:space="preserve"> </w:t>
      </w:r>
      <w:r>
        <w:rPr>
          <w:sz w:val="26"/>
        </w:rPr>
        <w:t>сборники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площадок (сайтов, на которых проводятся электронные аукционы) и официальных сайтов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органов, заказчиков и производителей (поставщиков).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размещатьс</w:t>
      </w:r>
      <w:r w:rsidR="007D6DF2">
        <w:rPr>
          <w:sz w:val="26"/>
        </w:rPr>
        <w:t xml:space="preserve">я на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неполноты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информации.</w:t>
      </w:r>
    </w:p>
    <w:p w14:paraId="67445996" w14:textId="77777777" w:rsidR="00EA20DA" w:rsidRDefault="00296C97">
      <w:pPr>
        <w:pStyle w:val="a4"/>
        <w:numPr>
          <w:ilvl w:val="1"/>
          <w:numId w:val="6"/>
        </w:numPr>
        <w:tabs>
          <w:tab w:val="left" w:pos="1335"/>
        </w:tabs>
        <w:ind w:right="105" w:firstLine="708"/>
        <w:rPr>
          <w:sz w:val="26"/>
        </w:rPr>
      </w:pPr>
      <w:r>
        <w:rPr>
          <w:sz w:val="26"/>
        </w:rPr>
        <w:t>Осуществление аудита в сфере закупок в камеральной форме,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 достичь цели соответствующего контрольного или экспертно-аналитического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 Выездные проверки в служебных помещениях заказчиков или иных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(организаций) проводятся в случаях, когда требуется ознакомиться с большим объемом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(документов и материалов), опросить должностных лиц, проанализировать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фактические поставленные товары (выполненные работы, оказанные услуги), способы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использования.</w:t>
      </w:r>
    </w:p>
    <w:p w14:paraId="7B51A7FD" w14:textId="65978D2F" w:rsidR="00EA20DA" w:rsidRPr="007259D4" w:rsidRDefault="00296C97" w:rsidP="000519D0">
      <w:pPr>
        <w:pStyle w:val="a4"/>
        <w:numPr>
          <w:ilvl w:val="1"/>
          <w:numId w:val="6"/>
        </w:numPr>
        <w:tabs>
          <w:tab w:val="left" w:pos="1316"/>
        </w:tabs>
        <w:spacing w:before="67"/>
        <w:ind w:right="113" w:firstLine="739"/>
        <w:rPr>
          <w:sz w:val="26"/>
          <w:szCs w:val="26"/>
        </w:rPr>
      </w:pPr>
      <w:r w:rsidRPr="007259D4">
        <w:rPr>
          <w:sz w:val="26"/>
        </w:rPr>
        <w:t>Для оценки качества, цены и иных характеристик объекта закупок, состояния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рынка соответствующих товаров (работ, услуг), а также их соответствия потребностям 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целям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сфере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деятельности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заказчика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возможно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привлечение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внешних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экспертов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специалистов. На основе соглашений могут проводиться совместные проверки и иные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мероприятия в сфере закупок, в том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числе с другими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контрольно-счетными органами,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контрольными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органами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сфере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закупок,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органами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</w:rPr>
        <w:t>внутреннего</w:t>
      </w:r>
      <w:r w:rsidRPr="007259D4">
        <w:rPr>
          <w:spacing w:val="1"/>
          <w:sz w:val="26"/>
        </w:rPr>
        <w:t xml:space="preserve"> </w:t>
      </w:r>
      <w:r w:rsidR="000519D0">
        <w:rPr>
          <w:sz w:val="26"/>
        </w:rPr>
        <w:t>муниципального</w:t>
      </w:r>
      <w:r w:rsidRPr="007259D4">
        <w:rPr>
          <w:spacing w:val="1"/>
          <w:sz w:val="26"/>
        </w:rPr>
        <w:t xml:space="preserve"> </w:t>
      </w:r>
      <w:r w:rsidRPr="007259D4">
        <w:rPr>
          <w:sz w:val="26"/>
          <w:szCs w:val="26"/>
        </w:rPr>
        <w:t>финансового</w:t>
      </w:r>
      <w:r w:rsidRPr="007259D4">
        <w:rPr>
          <w:spacing w:val="23"/>
          <w:sz w:val="26"/>
          <w:szCs w:val="26"/>
        </w:rPr>
        <w:t xml:space="preserve"> </w:t>
      </w:r>
      <w:r w:rsidRPr="007259D4">
        <w:rPr>
          <w:sz w:val="26"/>
          <w:szCs w:val="26"/>
        </w:rPr>
        <w:t>контроля,</w:t>
      </w:r>
      <w:r w:rsidRPr="007259D4">
        <w:rPr>
          <w:spacing w:val="22"/>
          <w:sz w:val="26"/>
          <w:szCs w:val="26"/>
        </w:rPr>
        <w:t xml:space="preserve"> </w:t>
      </w:r>
      <w:r w:rsidRPr="007259D4">
        <w:rPr>
          <w:sz w:val="26"/>
          <w:szCs w:val="26"/>
        </w:rPr>
        <w:t>органами</w:t>
      </w:r>
      <w:r w:rsidRPr="007259D4">
        <w:rPr>
          <w:spacing w:val="22"/>
          <w:sz w:val="26"/>
          <w:szCs w:val="26"/>
        </w:rPr>
        <w:t xml:space="preserve"> </w:t>
      </w:r>
      <w:r w:rsidRPr="007259D4">
        <w:rPr>
          <w:sz w:val="26"/>
          <w:szCs w:val="26"/>
        </w:rPr>
        <w:t>(подразделениями)</w:t>
      </w:r>
      <w:r w:rsidRPr="007259D4">
        <w:rPr>
          <w:spacing w:val="22"/>
          <w:sz w:val="26"/>
          <w:szCs w:val="26"/>
        </w:rPr>
        <w:t xml:space="preserve"> </w:t>
      </w:r>
      <w:r w:rsidRPr="007259D4">
        <w:rPr>
          <w:sz w:val="26"/>
          <w:szCs w:val="26"/>
        </w:rPr>
        <w:t>внутреннего</w:t>
      </w:r>
      <w:r w:rsidR="007259D4" w:rsidRPr="007259D4">
        <w:rPr>
          <w:sz w:val="26"/>
          <w:szCs w:val="26"/>
        </w:rPr>
        <w:t xml:space="preserve"> </w:t>
      </w:r>
      <w:r w:rsidRPr="007259D4">
        <w:rPr>
          <w:sz w:val="26"/>
          <w:szCs w:val="26"/>
        </w:rPr>
        <w:t>(ведомственного)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финансового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аудита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и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контроля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в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сфере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закупок,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общественными</w:t>
      </w:r>
      <w:r w:rsidRPr="007259D4">
        <w:rPr>
          <w:spacing w:val="1"/>
          <w:sz w:val="26"/>
          <w:szCs w:val="26"/>
        </w:rPr>
        <w:t xml:space="preserve"> </w:t>
      </w:r>
      <w:r w:rsidRPr="007259D4">
        <w:rPr>
          <w:sz w:val="26"/>
          <w:szCs w:val="26"/>
        </w:rPr>
        <w:t>организациями</w:t>
      </w:r>
      <w:r w:rsidRPr="007259D4">
        <w:rPr>
          <w:spacing w:val="-2"/>
          <w:sz w:val="26"/>
          <w:szCs w:val="26"/>
        </w:rPr>
        <w:t xml:space="preserve"> </w:t>
      </w:r>
      <w:r w:rsidRPr="007259D4">
        <w:rPr>
          <w:sz w:val="26"/>
          <w:szCs w:val="26"/>
        </w:rPr>
        <w:t>с</w:t>
      </w:r>
      <w:r w:rsidRPr="007259D4">
        <w:rPr>
          <w:spacing w:val="5"/>
          <w:sz w:val="26"/>
          <w:szCs w:val="26"/>
        </w:rPr>
        <w:t xml:space="preserve"> </w:t>
      </w:r>
      <w:r w:rsidRPr="007259D4">
        <w:rPr>
          <w:sz w:val="26"/>
          <w:szCs w:val="26"/>
        </w:rPr>
        <w:t>учетом</w:t>
      </w:r>
      <w:r w:rsidRPr="007259D4">
        <w:rPr>
          <w:spacing w:val="-1"/>
          <w:sz w:val="26"/>
          <w:szCs w:val="26"/>
        </w:rPr>
        <w:t xml:space="preserve"> </w:t>
      </w:r>
      <w:r w:rsidRPr="007259D4">
        <w:rPr>
          <w:sz w:val="26"/>
          <w:szCs w:val="26"/>
        </w:rPr>
        <w:t>их</w:t>
      </w:r>
      <w:r w:rsidRPr="007259D4">
        <w:rPr>
          <w:spacing w:val="-1"/>
          <w:sz w:val="26"/>
          <w:szCs w:val="26"/>
        </w:rPr>
        <w:t xml:space="preserve"> </w:t>
      </w:r>
      <w:r w:rsidRPr="007259D4">
        <w:rPr>
          <w:sz w:val="26"/>
          <w:szCs w:val="26"/>
        </w:rPr>
        <w:t>полномочий.</w:t>
      </w:r>
    </w:p>
    <w:p w14:paraId="06A6841C" w14:textId="77777777" w:rsidR="00EA20DA" w:rsidRDefault="00296C97">
      <w:pPr>
        <w:pStyle w:val="a4"/>
        <w:numPr>
          <w:ilvl w:val="1"/>
          <w:numId w:val="6"/>
        </w:numPr>
        <w:tabs>
          <w:tab w:val="left" w:pos="1311"/>
        </w:tabs>
        <w:spacing w:before="2"/>
        <w:ind w:right="104" w:firstLine="708"/>
        <w:rPr>
          <w:sz w:val="26"/>
        </w:rPr>
      </w:pPr>
      <w:r>
        <w:rPr>
          <w:sz w:val="26"/>
        </w:rPr>
        <w:t xml:space="preserve">В актах, отчетах и заключениях, составленных по результатам аудита в </w:t>
      </w:r>
      <w:r>
        <w:rPr>
          <w:sz w:val="26"/>
        </w:rPr>
        <w:lastRenderedPageBreak/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дать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общую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-62"/>
          <w:sz w:val="26"/>
        </w:rPr>
        <w:t xml:space="preserve"> </w:t>
      </w:r>
      <w:r>
        <w:rPr>
          <w:sz w:val="26"/>
        </w:rPr>
        <w:t>(заказчиков)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 закупаемых товаров, работ, услуг; объемы используемых на закупки средств;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закупок). Также дается общая характеристика системы управления закупками, 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 в 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14:paraId="3D26C891" w14:textId="77777777" w:rsidR="00EA20DA" w:rsidRDefault="00296C97">
      <w:pPr>
        <w:pStyle w:val="a4"/>
        <w:numPr>
          <w:ilvl w:val="1"/>
          <w:numId w:val="6"/>
        </w:numPr>
        <w:tabs>
          <w:tab w:val="left" w:pos="1371"/>
        </w:tabs>
        <w:ind w:right="105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закупка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(работ,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 соответствующего контрольного или экспертно-аналитического 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о результатах аудита в сфере закупок приводится в отдельном разделе акта,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 (заключения). Наименование данного раздела должно содержать указание на цель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 предмет аудита в сфере закупок (проверку, анализ или оценку деятельности объектов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закупками,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66"/>
          <w:sz w:val="26"/>
        </w:rPr>
        <w:t xml:space="preserve"> </w:t>
      </w:r>
      <w:r>
        <w:rPr>
          <w:sz w:val="26"/>
        </w:rPr>
        <w:t>разделах</w:t>
      </w:r>
      <w:r>
        <w:rPr>
          <w:spacing w:val="1"/>
          <w:sz w:val="26"/>
        </w:rPr>
        <w:t xml:space="preserve"> </w:t>
      </w:r>
      <w:r>
        <w:rPr>
          <w:sz w:val="26"/>
        </w:rPr>
        <w:t>(посвященных иным предметам и вопросам контроля), в разделе о результатах аудита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 закупок делается ссылка на размещение соответствующей информации в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разделах.</w:t>
      </w:r>
    </w:p>
    <w:p w14:paraId="13E92477" w14:textId="6D753058" w:rsidR="00EA20DA" w:rsidRDefault="00296C97">
      <w:pPr>
        <w:pStyle w:val="a4"/>
        <w:numPr>
          <w:ilvl w:val="1"/>
          <w:numId w:val="6"/>
        </w:numPr>
        <w:tabs>
          <w:tab w:val="left" w:pos="1558"/>
        </w:tabs>
        <w:ind w:right="106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актах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1"/>
          <w:sz w:val="26"/>
        </w:rPr>
        <w:t xml:space="preserve"> </w:t>
      </w:r>
      <w:r>
        <w:rPr>
          <w:sz w:val="26"/>
        </w:rPr>
        <w:t>(доказательства),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(влияющие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на)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результативность, эффективность, целесообразность и реализуемость закупок. В отчетах 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 и недостатках, их причинах и последствиях. Степень обобщения 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(значимости)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(распространенности среди заказчиков, числа и стоимости закупок, величины стоимостной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оценки отклонений и др.). Приоритет отдается фактам, установление и </w:t>
      </w:r>
      <w:r w:rsidR="00AA5D2B">
        <w:rPr>
          <w:sz w:val="26"/>
        </w:rPr>
        <w:t>принятие мер,</w:t>
      </w:r>
      <w:r>
        <w:rPr>
          <w:sz w:val="26"/>
        </w:rPr>
        <w:t xml:space="preserve"> 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 не отнесено к компетенции других органов, осуществляющих контроль в 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закупок.</w:t>
      </w:r>
    </w:p>
    <w:p w14:paraId="7228AF23" w14:textId="77777777" w:rsidR="00EA20DA" w:rsidRDefault="00296C97">
      <w:pPr>
        <w:pStyle w:val="a4"/>
        <w:numPr>
          <w:ilvl w:val="1"/>
          <w:numId w:val="6"/>
        </w:numPr>
        <w:tabs>
          <w:tab w:val="left" w:pos="1338"/>
        </w:tabs>
        <w:spacing w:before="1"/>
        <w:ind w:right="102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отчетах и заключениях приводятся предложения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 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(значимых)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последствий, а также по совершенствованию контрактной системы в конкретных сферах 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"/>
          <w:sz w:val="26"/>
        </w:rPr>
        <w:t xml:space="preserve"> </w:t>
      </w:r>
      <w:r>
        <w:rPr>
          <w:sz w:val="26"/>
        </w:rPr>
        <w:t>(деятельности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регулированию, организации, планированию, осуществлению закупок, использованию 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 мониторингу, аудиту и контролю в сфере закупок). В отчетах и заключениях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может приводиться информация об устранении установленных ранее нарушений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 контрактной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14:paraId="1DD3BD9D" w14:textId="77777777" w:rsidR="00EA20DA" w:rsidRDefault="00EA20DA" w:rsidP="006900D7">
      <w:pPr>
        <w:pStyle w:val="a3"/>
        <w:tabs>
          <w:tab w:val="left" w:pos="284"/>
        </w:tabs>
        <w:spacing w:before="6"/>
        <w:ind w:left="0" w:firstLine="0"/>
        <w:jc w:val="center"/>
      </w:pPr>
    </w:p>
    <w:p w14:paraId="5F1DF917" w14:textId="0A775478" w:rsidR="00EA20DA" w:rsidRDefault="006900D7" w:rsidP="006900D7">
      <w:pPr>
        <w:pStyle w:val="1"/>
        <w:numPr>
          <w:ilvl w:val="1"/>
          <w:numId w:val="10"/>
        </w:numPr>
        <w:tabs>
          <w:tab w:val="left" w:pos="284"/>
          <w:tab w:val="left" w:pos="3371"/>
        </w:tabs>
        <w:ind w:left="0" w:firstLine="0"/>
        <w:jc w:val="center"/>
      </w:pPr>
      <w:bookmarkStart w:id="4" w:name="_Toc87966733"/>
      <w:r>
        <w:t>ОСУЩЕСТВЛЕНИЕ</w:t>
      </w:r>
      <w:r>
        <w:rPr>
          <w:spacing w:val="-4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ЗАКУПОК</w:t>
      </w:r>
      <w:bookmarkEnd w:id="4"/>
    </w:p>
    <w:p w14:paraId="6108C173" w14:textId="77777777" w:rsidR="006900D7" w:rsidRDefault="006900D7" w:rsidP="006900D7">
      <w:pPr>
        <w:pStyle w:val="1"/>
        <w:tabs>
          <w:tab w:val="left" w:pos="3371"/>
        </w:tabs>
        <w:ind w:left="3370" w:firstLine="0"/>
        <w:jc w:val="left"/>
      </w:pPr>
    </w:p>
    <w:p w14:paraId="1BE9C505" w14:textId="77777777" w:rsidR="00EA20DA" w:rsidRDefault="00296C97">
      <w:pPr>
        <w:pStyle w:val="a4"/>
        <w:numPr>
          <w:ilvl w:val="1"/>
          <w:numId w:val="5"/>
        </w:numPr>
        <w:tabs>
          <w:tab w:val="left" w:pos="1378"/>
        </w:tabs>
        <w:ind w:right="108" w:firstLine="708"/>
        <w:jc w:val="left"/>
        <w:rPr>
          <w:sz w:val="26"/>
        </w:rPr>
      </w:pPr>
      <w:r>
        <w:rPr>
          <w:sz w:val="26"/>
        </w:rPr>
        <w:t>Аудит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сфере</w:t>
      </w:r>
      <w:r>
        <w:rPr>
          <w:spacing w:val="38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34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39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38"/>
          <w:sz w:val="26"/>
        </w:rPr>
        <w:t xml:space="preserve"> </w:t>
      </w:r>
      <w:r>
        <w:rPr>
          <w:sz w:val="26"/>
        </w:rPr>
        <w:t>этапы,</w:t>
      </w:r>
      <w:r>
        <w:rPr>
          <w:spacing w:val="38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36"/>
          <w:sz w:val="26"/>
        </w:rPr>
        <w:t xml:space="preserve"> </w:t>
      </w:r>
      <w:r>
        <w:rPr>
          <w:sz w:val="26"/>
        </w:rPr>
        <w:t>из</w:t>
      </w:r>
      <w:r>
        <w:rPr>
          <w:spacing w:val="36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характеризуется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задач:</w:t>
      </w:r>
    </w:p>
    <w:p w14:paraId="7238063D" w14:textId="77777777" w:rsidR="00EA20DA" w:rsidRDefault="00296C97" w:rsidP="00F144E3">
      <w:pPr>
        <w:pStyle w:val="a4"/>
        <w:numPr>
          <w:ilvl w:val="0"/>
          <w:numId w:val="7"/>
        </w:numPr>
        <w:tabs>
          <w:tab w:val="left" w:pos="709"/>
        </w:tabs>
        <w:spacing w:line="299" w:lineRule="exact"/>
        <w:ind w:left="0" w:firstLine="426"/>
        <w:jc w:val="left"/>
        <w:rPr>
          <w:sz w:val="26"/>
        </w:rPr>
      </w:pPr>
      <w:r>
        <w:rPr>
          <w:sz w:val="26"/>
        </w:rPr>
        <w:t>подготовка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сфере</w:t>
      </w:r>
      <w:r>
        <w:rPr>
          <w:spacing w:val="-5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5"/>
          <w:sz w:val="26"/>
        </w:rPr>
        <w:t xml:space="preserve"> </w:t>
      </w:r>
      <w:r>
        <w:rPr>
          <w:sz w:val="26"/>
        </w:rPr>
        <w:t>(подготовительный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этап);</w:t>
      </w:r>
    </w:p>
    <w:p w14:paraId="6A543F8E" w14:textId="77777777" w:rsidR="00EA20DA" w:rsidRDefault="00296C97" w:rsidP="00F144E3">
      <w:pPr>
        <w:pStyle w:val="a4"/>
        <w:numPr>
          <w:ilvl w:val="0"/>
          <w:numId w:val="7"/>
        </w:numPr>
        <w:tabs>
          <w:tab w:val="left" w:pos="709"/>
        </w:tabs>
        <w:spacing w:line="298" w:lineRule="exact"/>
        <w:ind w:left="0" w:firstLine="426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5"/>
          <w:sz w:val="26"/>
        </w:rPr>
        <w:t xml:space="preserve"> </w:t>
      </w:r>
      <w:r>
        <w:rPr>
          <w:sz w:val="26"/>
        </w:rPr>
        <w:t>(основной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этап);</w:t>
      </w:r>
    </w:p>
    <w:p w14:paraId="3D170BEB" w14:textId="77777777" w:rsidR="00EA20DA" w:rsidRDefault="00296C97" w:rsidP="00F144E3">
      <w:pPr>
        <w:pStyle w:val="a4"/>
        <w:numPr>
          <w:ilvl w:val="0"/>
          <w:numId w:val="7"/>
        </w:numPr>
        <w:tabs>
          <w:tab w:val="left" w:pos="709"/>
        </w:tabs>
        <w:spacing w:line="298" w:lineRule="exact"/>
        <w:ind w:left="0" w:firstLine="426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6"/>
          <w:sz w:val="26"/>
        </w:rPr>
        <w:t xml:space="preserve"> </w:t>
      </w:r>
      <w:r>
        <w:rPr>
          <w:sz w:val="26"/>
        </w:rPr>
        <w:t>(заключительный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этап);</w:t>
      </w:r>
    </w:p>
    <w:p w14:paraId="38310E56" w14:textId="77777777" w:rsidR="00EA20DA" w:rsidRDefault="00296C97" w:rsidP="00F144E3">
      <w:pPr>
        <w:pStyle w:val="a4"/>
        <w:numPr>
          <w:ilvl w:val="0"/>
          <w:numId w:val="7"/>
        </w:numPr>
        <w:tabs>
          <w:tab w:val="left" w:pos="709"/>
        </w:tabs>
        <w:ind w:left="0" w:firstLine="426"/>
        <w:jc w:val="left"/>
        <w:rPr>
          <w:sz w:val="26"/>
        </w:rPr>
      </w:pPr>
      <w:r>
        <w:rPr>
          <w:sz w:val="26"/>
        </w:rPr>
        <w:t>реализация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4"/>
          <w:sz w:val="26"/>
        </w:rPr>
        <w:t xml:space="preserve"> </w:t>
      </w:r>
      <w:r>
        <w:rPr>
          <w:sz w:val="26"/>
        </w:rPr>
        <w:t>в 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закупок.</w:t>
      </w:r>
    </w:p>
    <w:p w14:paraId="0EBBCE02" w14:textId="67780E27" w:rsidR="00EA20DA" w:rsidRDefault="00296C97">
      <w:pPr>
        <w:pStyle w:val="a3"/>
        <w:spacing w:before="67"/>
        <w:ind w:right="106"/>
      </w:pP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планируемых</w:t>
      </w:r>
      <w:r>
        <w:rPr>
          <w:spacing w:val="65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проверяемом периоде, а также вида проведения аудита в сфере закупок - в виде отдельного</w:t>
      </w:r>
      <w:r>
        <w:rPr>
          <w:spacing w:val="-62"/>
        </w:rPr>
        <w:t xml:space="preserve"> </w:t>
      </w:r>
      <w:r>
        <w:t>контрольного (экспертно-аналитического) мероприятия либо составной части (отдельного</w:t>
      </w:r>
      <w:r>
        <w:rPr>
          <w:spacing w:val="1"/>
        </w:rPr>
        <w:t xml:space="preserve"> </w:t>
      </w:r>
      <w:r>
        <w:t>вопроса)</w:t>
      </w:r>
      <w:r>
        <w:rPr>
          <w:spacing w:val="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(экспертно-аналитического) мероприятия.</w:t>
      </w:r>
    </w:p>
    <w:p w14:paraId="55DAE796" w14:textId="77777777" w:rsidR="00EA20DA" w:rsidRDefault="00296C97">
      <w:pPr>
        <w:pStyle w:val="a4"/>
        <w:numPr>
          <w:ilvl w:val="1"/>
          <w:numId w:val="5"/>
        </w:numPr>
        <w:tabs>
          <w:tab w:val="left" w:pos="2951"/>
        </w:tabs>
        <w:spacing w:before="9" w:line="296" w:lineRule="exact"/>
        <w:ind w:left="2950" w:hanging="455"/>
        <w:jc w:val="both"/>
        <w:rPr>
          <w:b/>
          <w:sz w:val="26"/>
        </w:rPr>
      </w:pPr>
      <w:r>
        <w:rPr>
          <w:b/>
          <w:sz w:val="26"/>
        </w:rPr>
        <w:lastRenderedPageBreak/>
        <w:t>Подготовительный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этап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закупок</w:t>
      </w:r>
    </w:p>
    <w:p w14:paraId="49F33C8F" w14:textId="77777777" w:rsidR="00EA20DA" w:rsidRDefault="00296C97">
      <w:pPr>
        <w:pStyle w:val="a3"/>
        <w:ind w:right="107"/>
      </w:pPr>
      <w:r>
        <w:t>Подготовительный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(целей)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проведения аудита в сфере закупок, методов сбора фактических данных и информации, по</w:t>
      </w:r>
      <w:r>
        <w:rPr>
          <w:spacing w:val="1"/>
        </w:rPr>
        <w:t xml:space="preserve"> </w:t>
      </w:r>
      <w:r>
        <w:t>результатам которых подготавливается</w:t>
      </w:r>
      <w:r>
        <w:rPr>
          <w:spacing w:val="-1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мероприятия.</w:t>
      </w:r>
    </w:p>
    <w:p w14:paraId="13671657" w14:textId="77777777" w:rsidR="00EA20DA" w:rsidRDefault="00296C97">
      <w:pPr>
        <w:pStyle w:val="a4"/>
        <w:numPr>
          <w:ilvl w:val="2"/>
          <w:numId w:val="4"/>
        </w:numPr>
        <w:tabs>
          <w:tab w:val="left" w:pos="1470"/>
        </w:tabs>
        <w:spacing w:line="297" w:lineRule="exact"/>
        <w:ind w:hanging="649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изучении предмета и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сфере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рекомендуется:</w:t>
      </w:r>
    </w:p>
    <w:p w14:paraId="74D0B9A8" w14:textId="4D45F23D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08" w:firstLine="708"/>
        <w:rPr>
          <w:sz w:val="26"/>
        </w:rPr>
      </w:pPr>
      <w:r>
        <w:rPr>
          <w:sz w:val="26"/>
        </w:rPr>
        <w:t>сформировать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закупок;</w:t>
      </w:r>
    </w:p>
    <w:p w14:paraId="066F48C3" w14:textId="27213F4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3" w:firstLine="708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закупках</w:t>
      </w:r>
      <w:r w:rsidR="000A484C">
        <w:rPr>
          <w:sz w:val="26"/>
        </w:rPr>
        <w:t>.</w:t>
      </w:r>
    </w:p>
    <w:p w14:paraId="20113708" w14:textId="6E3D6E89" w:rsidR="00EA20DA" w:rsidRDefault="00296C97">
      <w:pPr>
        <w:pStyle w:val="a4"/>
        <w:numPr>
          <w:ilvl w:val="2"/>
          <w:numId w:val="4"/>
        </w:numPr>
        <w:tabs>
          <w:tab w:val="left" w:pos="1530"/>
        </w:tabs>
        <w:ind w:left="112" w:right="113" w:firstLine="708"/>
        <w:rPr>
          <w:sz w:val="26"/>
        </w:rPr>
      </w:pPr>
      <w:r>
        <w:rPr>
          <w:sz w:val="26"/>
        </w:rPr>
        <w:t>Предварительное изучение предмета, объектов аудита в сфере закупок и 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 проводится на основе сведений из общедоступных источников 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имеющихся у КСП, а также с учетом </w:t>
      </w:r>
      <w:r w:rsidR="00373750">
        <w:rPr>
          <w:sz w:val="26"/>
        </w:rPr>
        <w:t>результатов,</w:t>
      </w:r>
      <w:r>
        <w:rPr>
          <w:sz w:val="26"/>
        </w:rPr>
        <w:t xml:space="preserve"> ранее проведенных </w:t>
      </w:r>
      <w:r w:rsidR="00373750">
        <w:rPr>
          <w:sz w:val="26"/>
        </w:rPr>
        <w:t xml:space="preserve">КСП </w:t>
      </w:r>
      <w:r w:rsidR="00373750">
        <w:rPr>
          <w:spacing w:val="-62"/>
          <w:sz w:val="26"/>
        </w:rPr>
        <w:t>контрольных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экспертно-аналитических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мероприятий.</w:t>
      </w:r>
    </w:p>
    <w:p w14:paraId="4F78EBDF" w14:textId="41854835" w:rsidR="00EA20DA" w:rsidRDefault="00296C97">
      <w:pPr>
        <w:pStyle w:val="a4"/>
        <w:numPr>
          <w:ilvl w:val="2"/>
          <w:numId w:val="4"/>
        </w:numPr>
        <w:tabs>
          <w:tab w:val="left" w:pos="1530"/>
        </w:tabs>
        <w:ind w:left="112" w:right="108" w:firstLine="708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 закупок цель (цели) и вопросы аудита в сфере закупок отражаются в 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(экспертно-аналитического)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</w:p>
    <w:p w14:paraId="312FE2AF" w14:textId="77777777" w:rsidR="000A484C" w:rsidRDefault="000A484C" w:rsidP="000A484C">
      <w:pPr>
        <w:pStyle w:val="a4"/>
        <w:tabs>
          <w:tab w:val="left" w:pos="1530"/>
        </w:tabs>
        <w:ind w:left="820" w:right="108" w:firstLine="0"/>
        <w:jc w:val="left"/>
        <w:rPr>
          <w:sz w:val="26"/>
        </w:rPr>
      </w:pPr>
    </w:p>
    <w:p w14:paraId="6CFDAC2A" w14:textId="77777777" w:rsidR="00EA20DA" w:rsidRDefault="00296C97">
      <w:pPr>
        <w:pStyle w:val="a4"/>
        <w:numPr>
          <w:ilvl w:val="1"/>
          <w:numId w:val="5"/>
        </w:numPr>
        <w:tabs>
          <w:tab w:val="left" w:pos="3513"/>
        </w:tabs>
        <w:spacing w:before="6" w:line="295" w:lineRule="exact"/>
        <w:ind w:left="3512" w:hanging="455"/>
        <w:jc w:val="both"/>
        <w:rPr>
          <w:b/>
          <w:sz w:val="26"/>
        </w:rPr>
      </w:pPr>
      <w:r>
        <w:rPr>
          <w:b/>
          <w:sz w:val="26"/>
        </w:rPr>
        <w:t>Основной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этап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закупок</w:t>
      </w:r>
    </w:p>
    <w:p w14:paraId="5AC2C583" w14:textId="77777777" w:rsidR="00EA20DA" w:rsidRDefault="00296C97">
      <w:pPr>
        <w:pStyle w:val="a3"/>
        <w:ind w:right="106"/>
      </w:pPr>
      <w:r>
        <w:t>На основном этапе аудита в сфере закупок проводятся проверка, анализ и оценка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своевременности,</w:t>
      </w:r>
      <w:r>
        <w:rPr>
          <w:spacing w:val="1"/>
        </w:rPr>
        <w:t xml:space="preserve"> </w:t>
      </w:r>
      <w:r>
        <w:t>эффективности и результативности расходов на закупки по планируемым к заключению,</w:t>
      </w:r>
      <w:r>
        <w:rPr>
          <w:spacing w:val="1"/>
        </w:rPr>
        <w:t xml:space="preserve"> </w:t>
      </w:r>
      <w:r>
        <w:t>заключенным и исполненным контрактам в соответствии с вопросами программы аудита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(контроля),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информации,</w:t>
      </w:r>
      <w:r>
        <w:rPr>
          <w:spacing w:val="-62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проведенному</w:t>
      </w:r>
      <w:r>
        <w:rPr>
          <w:spacing w:val="-5"/>
        </w:rPr>
        <w:t xml:space="preserve"> </w:t>
      </w:r>
      <w:r>
        <w:t>аудиту.</w:t>
      </w:r>
    </w:p>
    <w:p w14:paraId="7D200EF9" w14:textId="44AB114C" w:rsidR="00EA20DA" w:rsidRDefault="00296C97">
      <w:pPr>
        <w:pStyle w:val="a3"/>
        <w:ind w:right="104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рабочие</w:t>
      </w:r>
      <w:r>
        <w:rPr>
          <w:spacing w:val="66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 результаты проверки, которые служат основой для подготовки отчета по</w:t>
      </w:r>
      <w:r>
        <w:rPr>
          <w:spacing w:val="1"/>
        </w:rPr>
        <w:t xml:space="preserve"> </w:t>
      </w:r>
      <w:r>
        <w:t>проведенному</w:t>
      </w:r>
      <w:r>
        <w:rPr>
          <w:spacing w:val="-5"/>
        </w:rPr>
        <w:t xml:space="preserve"> </w:t>
      </w:r>
      <w:r>
        <w:t>аудиту,</w:t>
      </w:r>
      <w:r>
        <w:rPr>
          <w:spacing w:val="-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рекомендаций.</w:t>
      </w:r>
    </w:p>
    <w:p w14:paraId="71C37A08" w14:textId="77777777" w:rsidR="000A484C" w:rsidRDefault="000A484C" w:rsidP="00F144E3">
      <w:pPr>
        <w:pStyle w:val="a3"/>
        <w:tabs>
          <w:tab w:val="left" w:pos="567"/>
        </w:tabs>
        <w:ind w:right="104" w:firstLine="30"/>
        <w:jc w:val="center"/>
      </w:pPr>
    </w:p>
    <w:p w14:paraId="4E979586" w14:textId="0B7BA399" w:rsidR="00EA20DA" w:rsidRPr="00F144E3" w:rsidRDefault="00296C97" w:rsidP="00F144E3">
      <w:pPr>
        <w:pStyle w:val="a4"/>
        <w:numPr>
          <w:ilvl w:val="1"/>
          <w:numId w:val="5"/>
        </w:numPr>
        <w:tabs>
          <w:tab w:val="left" w:pos="567"/>
          <w:tab w:val="left" w:pos="1918"/>
        </w:tabs>
        <w:spacing w:before="5" w:line="294" w:lineRule="exact"/>
        <w:ind w:right="454" w:firstLine="30"/>
        <w:jc w:val="center"/>
        <w:rPr>
          <w:b/>
          <w:sz w:val="26"/>
        </w:rPr>
      </w:pPr>
      <w:r w:rsidRPr="00F144E3">
        <w:rPr>
          <w:b/>
          <w:sz w:val="26"/>
        </w:rPr>
        <w:t>Законность, целесообразность, обоснованность, своевременность,</w:t>
      </w:r>
      <w:r w:rsidRPr="00F144E3">
        <w:rPr>
          <w:b/>
          <w:spacing w:val="1"/>
          <w:sz w:val="26"/>
        </w:rPr>
        <w:t xml:space="preserve"> </w:t>
      </w:r>
      <w:r w:rsidRPr="00F144E3">
        <w:rPr>
          <w:b/>
          <w:sz w:val="26"/>
        </w:rPr>
        <w:t>эффективность,</w:t>
      </w:r>
      <w:r w:rsidRPr="00F144E3">
        <w:rPr>
          <w:b/>
          <w:spacing w:val="-6"/>
          <w:sz w:val="26"/>
        </w:rPr>
        <w:t xml:space="preserve"> </w:t>
      </w:r>
      <w:r w:rsidRPr="00F144E3">
        <w:rPr>
          <w:b/>
          <w:sz w:val="26"/>
        </w:rPr>
        <w:t>результативность</w:t>
      </w:r>
      <w:r w:rsidRPr="00F144E3">
        <w:rPr>
          <w:b/>
          <w:spacing w:val="-4"/>
          <w:sz w:val="26"/>
        </w:rPr>
        <w:t xml:space="preserve"> </w:t>
      </w:r>
      <w:r w:rsidRPr="00F144E3">
        <w:rPr>
          <w:b/>
          <w:sz w:val="26"/>
        </w:rPr>
        <w:t>и</w:t>
      </w:r>
      <w:r w:rsidRPr="00F144E3">
        <w:rPr>
          <w:b/>
          <w:spacing w:val="-6"/>
          <w:sz w:val="26"/>
        </w:rPr>
        <w:t xml:space="preserve"> </w:t>
      </w:r>
      <w:r w:rsidRPr="00F144E3">
        <w:rPr>
          <w:b/>
          <w:sz w:val="26"/>
        </w:rPr>
        <w:t>реализуемость</w:t>
      </w:r>
      <w:r w:rsidRPr="00F144E3">
        <w:rPr>
          <w:b/>
          <w:spacing w:val="2"/>
          <w:sz w:val="26"/>
        </w:rPr>
        <w:t xml:space="preserve"> </w:t>
      </w:r>
      <w:r w:rsidRPr="00F144E3">
        <w:rPr>
          <w:b/>
          <w:sz w:val="26"/>
        </w:rPr>
        <w:t>при</w:t>
      </w:r>
      <w:r w:rsidRPr="00F144E3">
        <w:rPr>
          <w:b/>
          <w:spacing w:val="-7"/>
          <w:sz w:val="26"/>
        </w:rPr>
        <w:t xml:space="preserve"> </w:t>
      </w:r>
      <w:r w:rsidRPr="00F144E3">
        <w:rPr>
          <w:b/>
          <w:sz w:val="26"/>
        </w:rPr>
        <w:t>осуществлении</w:t>
      </w:r>
      <w:r w:rsidRPr="00F144E3">
        <w:rPr>
          <w:b/>
          <w:spacing w:val="-6"/>
          <w:sz w:val="26"/>
        </w:rPr>
        <w:t xml:space="preserve"> </w:t>
      </w:r>
      <w:r w:rsidRPr="00F144E3">
        <w:rPr>
          <w:b/>
          <w:sz w:val="26"/>
        </w:rPr>
        <w:t>аудита</w:t>
      </w:r>
      <w:r w:rsidRPr="00F144E3">
        <w:rPr>
          <w:b/>
          <w:spacing w:val="-4"/>
          <w:sz w:val="26"/>
        </w:rPr>
        <w:t xml:space="preserve"> </w:t>
      </w:r>
      <w:r w:rsidRPr="00F144E3">
        <w:rPr>
          <w:b/>
          <w:sz w:val="26"/>
        </w:rPr>
        <w:t>в</w:t>
      </w:r>
      <w:r w:rsidR="00F144E3">
        <w:rPr>
          <w:b/>
          <w:sz w:val="26"/>
        </w:rPr>
        <w:t xml:space="preserve"> </w:t>
      </w:r>
      <w:r w:rsidRPr="00F144E3">
        <w:rPr>
          <w:b/>
          <w:sz w:val="26"/>
        </w:rPr>
        <w:t>сфере</w:t>
      </w:r>
      <w:r w:rsidRPr="00F144E3">
        <w:rPr>
          <w:b/>
          <w:spacing w:val="-3"/>
          <w:sz w:val="26"/>
        </w:rPr>
        <w:t xml:space="preserve"> </w:t>
      </w:r>
      <w:r w:rsidRPr="00F144E3">
        <w:rPr>
          <w:b/>
          <w:sz w:val="26"/>
        </w:rPr>
        <w:t>закупок</w:t>
      </w:r>
    </w:p>
    <w:p w14:paraId="285010A5" w14:textId="77777777" w:rsidR="00EA20DA" w:rsidRDefault="00296C97">
      <w:pPr>
        <w:pStyle w:val="a4"/>
        <w:numPr>
          <w:ilvl w:val="2"/>
          <w:numId w:val="3"/>
        </w:numPr>
        <w:tabs>
          <w:tab w:val="left" w:pos="1496"/>
        </w:tabs>
        <w:ind w:right="110" w:firstLine="708"/>
        <w:rPr>
          <w:sz w:val="26"/>
        </w:rPr>
      </w:pPr>
      <w:r>
        <w:rPr>
          <w:sz w:val="26"/>
        </w:rPr>
        <w:t xml:space="preserve">Под </w:t>
      </w:r>
      <w:r>
        <w:rPr>
          <w:b/>
          <w:sz w:val="26"/>
        </w:rPr>
        <w:t xml:space="preserve">законностью </w:t>
      </w:r>
      <w:r>
        <w:rPr>
          <w:sz w:val="26"/>
        </w:rPr>
        <w:t>расходов на закупки понимается соблюдение 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закупок.</w:t>
      </w:r>
    </w:p>
    <w:p w14:paraId="3B8121A9" w14:textId="77777777" w:rsidR="00EA20DA" w:rsidRDefault="00296C97">
      <w:pPr>
        <w:pStyle w:val="a3"/>
        <w:spacing w:before="67"/>
        <w:ind w:right="110"/>
      </w:pPr>
      <w:r>
        <w:t>Нарушения законодательства Российской Федерации о контрактной системе в сфере</w:t>
      </w:r>
      <w:r>
        <w:rPr>
          <w:spacing w:val="-62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(контрактов),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t>исполнителей),</w:t>
      </w:r>
      <w:r>
        <w:rPr>
          <w:spacing w:val="1"/>
        </w:rPr>
        <w:t xml:space="preserve"> </w:t>
      </w:r>
      <w:r>
        <w:t>заключению и исполнению контрактов, размещению данных в единой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закупок.</w:t>
      </w:r>
    </w:p>
    <w:p w14:paraId="63F5243D" w14:textId="77777777" w:rsidR="00EA20DA" w:rsidRDefault="00296C97">
      <w:pPr>
        <w:pStyle w:val="a3"/>
        <w:spacing w:before="1"/>
        <w:ind w:right="106"/>
      </w:pPr>
      <w:r>
        <w:t>При выявлении нарушений законодательства о контрактной системе, содержащих</w:t>
      </w:r>
      <w:r>
        <w:rPr>
          <w:spacing w:val="1"/>
        </w:rPr>
        <w:t xml:space="preserve"> </w:t>
      </w:r>
      <w:r>
        <w:t>признаки административных правонарушений, соответствующая информация и материалы</w:t>
      </w:r>
      <w:r>
        <w:rPr>
          <w:spacing w:val="-62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реагирования</w:t>
      </w:r>
      <w:r>
        <w:rPr>
          <w:spacing w:val="-62"/>
        </w:rPr>
        <w:t xml:space="preserve"> </w:t>
      </w:r>
      <w:r>
        <w:t>(после</w:t>
      </w:r>
      <w:r>
        <w:rPr>
          <w:spacing w:val="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отчета</w:t>
      </w:r>
      <w:r>
        <w:rPr>
          <w:spacing w:val="4"/>
        </w:rPr>
        <w:t xml:space="preserve"> </w:t>
      </w:r>
      <w:r>
        <w:t>(заключения)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мероприятия).</w:t>
      </w:r>
    </w:p>
    <w:p w14:paraId="4E7C1BD0" w14:textId="59E2114B" w:rsidR="00EA20DA" w:rsidRDefault="00296C97">
      <w:pPr>
        <w:pStyle w:val="a4"/>
        <w:numPr>
          <w:ilvl w:val="2"/>
          <w:numId w:val="3"/>
        </w:numPr>
        <w:tabs>
          <w:tab w:val="left" w:pos="1470"/>
        </w:tabs>
        <w:ind w:right="108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целесообразностью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 w:rsidR="000A484C">
        <w:rPr>
          <w:sz w:val="26"/>
        </w:rPr>
        <w:t>местного самоуправления Ч</w:t>
      </w:r>
      <w:r w:rsidR="00557B84">
        <w:rPr>
          <w:sz w:val="26"/>
        </w:rPr>
        <w:t>унск</w:t>
      </w:r>
      <w:r w:rsidR="000A484C">
        <w:rPr>
          <w:sz w:val="26"/>
        </w:rPr>
        <w:t>ого районного муниципального образования и муниципальных учреждений</w:t>
      </w:r>
      <w:r>
        <w:rPr>
          <w:sz w:val="26"/>
        </w:rPr>
        <w:t>.</w:t>
      </w:r>
    </w:p>
    <w:p w14:paraId="0A43EABC" w14:textId="31B3B5D6" w:rsidR="00EA20DA" w:rsidRDefault="00296C97">
      <w:pPr>
        <w:pStyle w:val="a4"/>
        <w:numPr>
          <w:ilvl w:val="2"/>
          <w:numId w:val="3"/>
        </w:numPr>
        <w:tabs>
          <w:tab w:val="left" w:pos="1486"/>
        </w:tabs>
        <w:spacing w:before="1"/>
        <w:ind w:right="104" w:firstLine="708"/>
        <w:rPr>
          <w:sz w:val="26"/>
        </w:rPr>
      </w:pPr>
      <w:r>
        <w:rPr>
          <w:sz w:val="26"/>
        </w:rPr>
        <w:t xml:space="preserve">Под </w:t>
      </w:r>
      <w:r>
        <w:rPr>
          <w:b/>
          <w:sz w:val="26"/>
        </w:rPr>
        <w:t xml:space="preserve">обоснованностью </w:t>
      </w:r>
      <w:r>
        <w:rPr>
          <w:sz w:val="26"/>
        </w:rPr>
        <w:t>расходов на закупки понимается наличие 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закупки, которое заключается в установлении соответствия планируемой закупки целям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13</w:t>
      </w:r>
      <w:r w:rsidR="000A484C">
        <w:rPr>
          <w:spacing w:val="6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6"/>
          <w:sz w:val="26"/>
        </w:rPr>
        <w:t xml:space="preserve"> </w:t>
      </w:r>
      <w:r>
        <w:rPr>
          <w:sz w:val="26"/>
        </w:rPr>
        <w:t>№</w:t>
      </w:r>
      <w:r>
        <w:rPr>
          <w:spacing w:val="13"/>
          <w:sz w:val="26"/>
        </w:rPr>
        <w:t xml:space="preserve"> </w:t>
      </w:r>
      <w:r>
        <w:rPr>
          <w:sz w:val="26"/>
        </w:rPr>
        <w:t>44-ФЗ,</w:t>
      </w:r>
      <w:r>
        <w:rPr>
          <w:spacing w:val="15"/>
          <w:sz w:val="26"/>
        </w:rPr>
        <w:t xml:space="preserve"> </w:t>
      </w:r>
      <w:r>
        <w:rPr>
          <w:sz w:val="26"/>
        </w:rPr>
        <w:t>а</w:t>
      </w:r>
      <w:r>
        <w:rPr>
          <w:spacing w:val="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13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3"/>
          <w:sz w:val="26"/>
        </w:rPr>
        <w:t xml:space="preserve"> </w:t>
      </w:r>
      <w:r>
        <w:rPr>
          <w:sz w:val="26"/>
        </w:rPr>
        <w:t>о</w:t>
      </w:r>
      <w:r>
        <w:rPr>
          <w:spacing w:val="15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 закупок.</w:t>
      </w:r>
    </w:p>
    <w:p w14:paraId="6A90DE8C" w14:textId="4D2057B9" w:rsidR="00EA20DA" w:rsidRDefault="00296C97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целесообразно оценить качество планирования закупок заказчиком, в том</w:t>
      </w:r>
      <w:r>
        <w:rPr>
          <w:spacing w:val="1"/>
        </w:rPr>
        <w:t xml:space="preserve"> </w:t>
      </w:r>
      <w:r>
        <w:t>числе путем</w:t>
      </w:r>
      <w:r>
        <w:rPr>
          <w:spacing w:val="1"/>
        </w:rPr>
        <w:t xml:space="preserve"> </w:t>
      </w:r>
      <w:r>
        <w:t>анализа количества и объема вносимых изменений в первоначально утвержденн</w:t>
      </w:r>
      <w:r w:rsidR="005F77A3">
        <w:t>ый</w:t>
      </w:r>
      <w:r>
        <w:rPr>
          <w:spacing w:val="1"/>
        </w:rPr>
        <w:t xml:space="preserve"> </w:t>
      </w:r>
      <w:r>
        <w:t>план-график</w:t>
      </w:r>
      <w:r>
        <w:rPr>
          <w:spacing w:val="15"/>
        </w:rPr>
        <w:t xml:space="preserve"> </w:t>
      </w:r>
      <w:r>
        <w:t>закупок,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ритмичность</w:t>
      </w:r>
      <w:r>
        <w:rPr>
          <w:spacing w:val="16"/>
        </w:rPr>
        <w:t xml:space="preserve"> </w:t>
      </w:r>
      <w:r>
        <w:t>(равномерное</w:t>
      </w:r>
      <w:r>
        <w:rPr>
          <w:spacing w:val="20"/>
        </w:rPr>
        <w:t xml:space="preserve"> </w:t>
      </w:r>
      <w:r>
        <w:t>распределение)</w:t>
      </w:r>
      <w:r>
        <w:rPr>
          <w:spacing w:val="19"/>
        </w:rPr>
        <w:t xml:space="preserve"> </w:t>
      </w:r>
      <w:r>
        <w:t>закупок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года.</w:t>
      </w:r>
    </w:p>
    <w:p w14:paraId="52B6A029" w14:textId="77777777" w:rsidR="00EA20DA" w:rsidRDefault="00296C97">
      <w:pPr>
        <w:pStyle w:val="a4"/>
        <w:numPr>
          <w:ilvl w:val="2"/>
          <w:numId w:val="3"/>
        </w:numPr>
        <w:tabs>
          <w:tab w:val="left" w:pos="1554"/>
        </w:tabs>
        <w:ind w:right="108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своевременностью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 заказчиком сроков, достаточных для реализации закупки и достижения 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надлежащее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минимальными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издержками.</w:t>
      </w:r>
    </w:p>
    <w:p w14:paraId="432B3609" w14:textId="77777777" w:rsidR="00EA20DA" w:rsidRDefault="00296C97">
      <w:pPr>
        <w:pStyle w:val="a3"/>
        <w:spacing w:before="1"/>
        <w:ind w:right="112"/>
      </w:pPr>
      <w:r>
        <w:t>Целесообразно учитывать сезонность работ, услуг, длительность и непрерывность</w:t>
      </w:r>
      <w:r>
        <w:rPr>
          <w:spacing w:val="1"/>
        </w:rPr>
        <w:t xml:space="preserve"> </w:t>
      </w:r>
      <w:r>
        <w:t>производственного цикла отдельных видов товаров, работ, услуг, а также наличие резерва</w:t>
      </w:r>
      <w:r>
        <w:rPr>
          <w:spacing w:val="1"/>
        </w:rPr>
        <w:t xml:space="preserve"> </w:t>
      </w:r>
      <w:r>
        <w:t>времени для осуществления приемки товаров, работ и услуг, позволяющего поставщику</w:t>
      </w:r>
      <w:r>
        <w:rPr>
          <w:spacing w:val="1"/>
        </w:rPr>
        <w:t xml:space="preserve"> </w:t>
      </w:r>
      <w:r>
        <w:t>(подрядчику, исполнителю)</w:t>
      </w:r>
      <w:r>
        <w:rPr>
          <w:spacing w:val="1"/>
        </w:rPr>
        <w:t xml:space="preserve"> </w:t>
      </w:r>
      <w:r>
        <w:t>устранить недостатки. К несвоевременности закупок 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контрактов,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закупочной 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(контроля).</w:t>
      </w:r>
    </w:p>
    <w:p w14:paraId="6BC4DBBF" w14:textId="0386D6B4" w:rsidR="00EA20DA" w:rsidRDefault="00296C97">
      <w:pPr>
        <w:pStyle w:val="a4"/>
        <w:numPr>
          <w:ilvl w:val="2"/>
          <w:numId w:val="3"/>
        </w:numPr>
        <w:tabs>
          <w:tab w:val="left" w:pos="1470"/>
        </w:tabs>
        <w:ind w:right="107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эффективностью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 w:rsidR="009D10B2"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нужд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наименьшего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объема средств.</w:t>
      </w:r>
    </w:p>
    <w:p w14:paraId="7A2F1E7A" w14:textId="77777777" w:rsidR="00EA20DA" w:rsidRDefault="00296C97">
      <w:pPr>
        <w:pStyle w:val="a4"/>
        <w:numPr>
          <w:ilvl w:val="2"/>
          <w:numId w:val="3"/>
        </w:numPr>
        <w:tabs>
          <w:tab w:val="left" w:pos="1472"/>
        </w:tabs>
        <w:ind w:right="112" w:firstLine="708"/>
        <w:rPr>
          <w:sz w:val="26"/>
        </w:rPr>
      </w:pPr>
      <w:r>
        <w:rPr>
          <w:sz w:val="26"/>
        </w:rPr>
        <w:t xml:space="preserve">Под </w:t>
      </w:r>
      <w:r>
        <w:rPr>
          <w:b/>
          <w:sz w:val="26"/>
        </w:rPr>
        <w:t xml:space="preserve">результативностью </w:t>
      </w:r>
      <w:r>
        <w:rPr>
          <w:sz w:val="26"/>
        </w:rPr>
        <w:t>расходов на закупки понимается степень достижения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наилучшего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закупок.</w:t>
      </w:r>
    </w:p>
    <w:p w14:paraId="4ADFA0E6" w14:textId="75B6BBBF" w:rsidR="00EA20DA" w:rsidRDefault="00296C97" w:rsidP="007259D4">
      <w:pPr>
        <w:pStyle w:val="a3"/>
        <w:ind w:right="113"/>
      </w:pPr>
      <w:r>
        <w:t>Результативность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(заданных)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фактических</w:t>
      </w:r>
      <w:r>
        <w:rPr>
          <w:spacing w:val="-62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(выполнение,</w:t>
      </w:r>
      <w:r>
        <w:rPr>
          <w:spacing w:val="1"/>
        </w:rPr>
        <w:t xml:space="preserve"> </w:t>
      </w:r>
      <w:r>
        <w:t>оказание) товаров (работ, услуг) установленного количества, качества, объема и других</w:t>
      </w:r>
      <w:r>
        <w:rPr>
          <w:spacing w:val="1"/>
        </w:rPr>
        <w:t xml:space="preserve"> </w:t>
      </w:r>
      <w:r>
        <w:t>характеристик. Конечным результатом закупок является достижение целей и ожидаемых</w:t>
      </w:r>
      <w:r>
        <w:rPr>
          <w:spacing w:val="1"/>
        </w:rPr>
        <w:t xml:space="preserve"> </w:t>
      </w:r>
      <w:r>
        <w:t>результатов деятельности, для обеспечения которой закупаются соответствующие товары</w:t>
      </w:r>
      <w:r>
        <w:rPr>
          <w:spacing w:val="1"/>
        </w:rPr>
        <w:t xml:space="preserve"> </w:t>
      </w:r>
      <w:r>
        <w:t>(работы, услуги). При оценке результативности закупок следует определить, чьи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30"/>
        </w:rPr>
        <w:t xml:space="preserve"> </w:t>
      </w:r>
      <w:r>
        <w:t>привели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недостижению</w:t>
      </w:r>
      <w:r>
        <w:rPr>
          <w:spacing w:val="33"/>
        </w:rPr>
        <w:t xml:space="preserve"> </w:t>
      </w:r>
      <w:r>
        <w:t>результатов,</w:t>
      </w:r>
      <w:r>
        <w:rPr>
          <w:spacing w:val="35"/>
        </w:rPr>
        <w:t xml:space="preserve"> </w:t>
      </w:r>
      <w:r>
        <w:t>учитывать</w:t>
      </w:r>
      <w:r>
        <w:rPr>
          <w:spacing w:val="29"/>
        </w:rPr>
        <w:t xml:space="preserve"> </w:t>
      </w:r>
      <w:r>
        <w:t>наличие</w:t>
      </w:r>
      <w:r>
        <w:rPr>
          <w:spacing w:val="30"/>
        </w:rPr>
        <w:t xml:space="preserve"> </w:t>
      </w:r>
      <w:r>
        <w:t>(отсутствие)</w:t>
      </w:r>
      <w:r w:rsidR="007259D4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(недостижения)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помимо</w:t>
      </w:r>
      <w:r>
        <w:rPr>
          <w:spacing w:val="-2"/>
        </w:rPr>
        <w:t xml:space="preserve"> </w:t>
      </w:r>
      <w:r>
        <w:t>закупок.</w:t>
      </w:r>
    </w:p>
    <w:p w14:paraId="002C8268" w14:textId="77777777" w:rsidR="00EA20DA" w:rsidRDefault="00296C97">
      <w:pPr>
        <w:pStyle w:val="a4"/>
        <w:numPr>
          <w:ilvl w:val="2"/>
          <w:numId w:val="3"/>
        </w:numPr>
        <w:tabs>
          <w:tab w:val="left" w:pos="1470"/>
        </w:tabs>
        <w:spacing w:before="2"/>
        <w:ind w:right="112" w:firstLine="708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реализуемостью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 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закупок.</w:t>
      </w:r>
    </w:p>
    <w:p w14:paraId="46938402" w14:textId="66E77175" w:rsidR="00EA20DA" w:rsidRDefault="00296C97">
      <w:pPr>
        <w:pStyle w:val="a3"/>
        <w:ind w:right="106"/>
      </w:pPr>
      <w:r>
        <w:t>Причинами нереализуемости закупок могут быть отсутствие товаров (работ, услуг) с</w:t>
      </w:r>
      <w:r>
        <w:rPr>
          <w:spacing w:val="-62"/>
        </w:rPr>
        <w:t xml:space="preserve"> </w:t>
      </w:r>
      <w:r>
        <w:t>требуемыми характеристиками на рынке (недостаточные объемы их производства,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производителями),</w:t>
      </w:r>
      <w:r>
        <w:rPr>
          <w:spacing w:val="1"/>
        </w:rPr>
        <w:t xml:space="preserve"> </w:t>
      </w:r>
      <w:r>
        <w:t>невыделение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ресурсов для осуществления закупок, неготовность систем управления закупками,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закупок.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нереализуемой,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независящим от действий (бездействия) заказчика, уполномоченного органа (учреждения),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организации.</w:t>
      </w:r>
    </w:p>
    <w:p w14:paraId="57F88CF0" w14:textId="77777777" w:rsidR="009D10B2" w:rsidRDefault="009D10B2">
      <w:pPr>
        <w:pStyle w:val="a3"/>
        <w:ind w:right="106"/>
      </w:pPr>
    </w:p>
    <w:p w14:paraId="243C0B5C" w14:textId="77777777" w:rsidR="00EA20DA" w:rsidRDefault="00296C97">
      <w:pPr>
        <w:pStyle w:val="a4"/>
        <w:numPr>
          <w:ilvl w:val="1"/>
          <w:numId w:val="5"/>
        </w:numPr>
        <w:tabs>
          <w:tab w:val="left" w:pos="3054"/>
        </w:tabs>
        <w:spacing w:before="6" w:line="296" w:lineRule="exact"/>
        <w:ind w:left="3053" w:hanging="454"/>
        <w:jc w:val="both"/>
        <w:rPr>
          <w:b/>
          <w:sz w:val="26"/>
        </w:rPr>
      </w:pPr>
      <w:r>
        <w:rPr>
          <w:b/>
          <w:sz w:val="26"/>
        </w:rPr>
        <w:t>Заключительный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этап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закупок</w:t>
      </w:r>
    </w:p>
    <w:p w14:paraId="2E8C86FD" w14:textId="7543C18E" w:rsidR="00EA20DA" w:rsidRDefault="00296C97">
      <w:pPr>
        <w:pStyle w:val="a3"/>
        <w:ind w:right="105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контрактной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закупок.</w:t>
      </w:r>
    </w:p>
    <w:p w14:paraId="436553C8" w14:textId="77777777" w:rsidR="009D10B2" w:rsidRDefault="009D10B2">
      <w:pPr>
        <w:pStyle w:val="a3"/>
        <w:ind w:right="105"/>
      </w:pPr>
    </w:p>
    <w:p w14:paraId="60236516" w14:textId="77777777" w:rsidR="00EA20DA" w:rsidRDefault="00296C97">
      <w:pPr>
        <w:pStyle w:val="a4"/>
        <w:numPr>
          <w:ilvl w:val="2"/>
          <w:numId w:val="2"/>
        </w:numPr>
        <w:tabs>
          <w:tab w:val="left" w:pos="1503"/>
        </w:tabs>
        <w:spacing w:before="5"/>
        <w:ind w:right="113" w:firstLine="708"/>
        <w:rPr>
          <w:b/>
          <w:sz w:val="26"/>
        </w:rPr>
      </w:pPr>
      <w:r>
        <w:rPr>
          <w:b/>
          <w:sz w:val="26"/>
        </w:rPr>
        <w:t>Разработка предложений (рекомендаций) по результатам аудита в сфере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закупок.</w:t>
      </w:r>
    </w:p>
    <w:p w14:paraId="48E9DA47" w14:textId="77777777" w:rsidR="00EA20DA" w:rsidRDefault="00296C97">
      <w:pPr>
        <w:pStyle w:val="a3"/>
        <w:ind w:right="107"/>
      </w:pPr>
      <w:r>
        <w:t>Подготовка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(рекомендаций)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(контроля)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(рекомендации), направленные на их устранение и на совершенствование деятельности</w:t>
      </w:r>
      <w:r>
        <w:rPr>
          <w:spacing w:val="1"/>
        </w:rPr>
        <w:t xml:space="preserve"> </w:t>
      </w:r>
      <w:r>
        <w:t>объекта аудита (контроля) в сфере закупок, которые включаются в отчет о результатах</w:t>
      </w:r>
      <w:r>
        <w:rPr>
          <w:spacing w:val="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закупок.</w:t>
      </w:r>
    </w:p>
    <w:p w14:paraId="4E67B51A" w14:textId="77777777" w:rsidR="00EA20DA" w:rsidRDefault="00296C97">
      <w:pPr>
        <w:pStyle w:val="a3"/>
        <w:spacing w:line="298" w:lineRule="exact"/>
        <w:ind w:left="821" w:firstLine="0"/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требуется:</w:t>
      </w:r>
    </w:p>
    <w:p w14:paraId="7B9B8214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3" w:firstLine="708"/>
        <w:rPr>
          <w:sz w:val="26"/>
        </w:rPr>
      </w:pPr>
      <w:r>
        <w:rPr>
          <w:sz w:val="26"/>
        </w:rPr>
        <w:t>обосновать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позволят</w:t>
      </w:r>
      <w:r>
        <w:rPr>
          <w:spacing w:val="1"/>
          <w:sz w:val="26"/>
        </w:rPr>
        <w:t xml:space="preserve"> </w:t>
      </w:r>
      <w:r>
        <w:rPr>
          <w:sz w:val="26"/>
        </w:rPr>
        <w:t>повысить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-1"/>
          <w:sz w:val="26"/>
        </w:rPr>
        <w:t xml:space="preserve"> </w:t>
      </w:r>
      <w:r>
        <w:rPr>
          <w:sz w:val="26"/>
        </w:rPr>
        <w:t>(контроля)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закупок;</w:t>
      </w:r>
    </w:p>
    <w:p w14:paraId="17DA3F17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1" w:firstLine="708"/>
        <w:rPr>
          <w:sz w:val="26"/>
        </w:rPr>
      </w:pPr>
      <w:r>
        <w:rPr>
          <w:sz w:val="26"/>
        </w:rPr>
        <w:t>разработать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(рекомендации)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мероприятия, содержание которых должно соответствовать поставленным целям аудита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3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4"/>
          <w:sz w:val="26"/>
        </w:rPr>
        <w:t xml:space="preserve"> </w:t>
      </w:r>
      <w:r>
        <w:rPr>
          <w:sz w:val="26"/>
        </w:rPr>
        <w:t>и основываться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выводах,</w:t>
      </w:r>
      <w:r>
        <w:rPr>
          <w:spacing w:val="-3"/>
          <w:sz w:val="26"/>
        </w:rPr>
        <w:t xml:space="preserve"> </w:t>
      </w:r>
      <w:r>
        <w:rPr>
          <w:sz w:val="26"/>
        </w:rPr>
        <w:t>сделанных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результатам.</w:t>
      </w:r>
    </w:p>
    <w:p w14:paraId="2AB318B8" w14:textId="77777777" w:rsidR="00EA20DA" w:rsidRDefault="00296C97">
      <w:pPr>
        <w:pStyle w:val="a3"/>
        <w:ind w:right="117"/>
      </w:pPr>
      <w:r>
        <w:t>Предложения</w:t>
      </w:r>
      <w:r>
        <w:rPr>
          <w:spacing w:val="1"/>
        </w:rPr>
        <w:t xml:space="preserve"> </w:t>
      </w:r>
      <w:r>
        <w:t>(рекомендации)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5"/>
        </w:rPr>
        <w:t xml:space="preserve"> </w:t>
      </w:r>
      <w:r>
        <w:t>чтобы</w:t>
      </w:r>
      <w:r>
        <w:rPr>
          <w:spacing w:val="-6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были:</w:t>
      </w:r>
    </w:p>
    <w:p w14:paraId="33C809A2" w14:textId="3163CF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6" w:firstLine="708"/>
        <w:jc w:val="left"/>
        <w:rPr>
          <w:sz w:val="26"/>
        </w:rPr>
      </w:pPr>
      <w:r>
        <w:rPr>
          <w:sz w:val="26"/>
        </w:rPr>
        <w:t>направлены</w:t>
      </w:r>
      <w:r>
        <w:rPr>
          <w:spacing w:val="38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38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38"/>
          <w:sz w:val="26"/>
        </w:rPr>
        <w:t xml:space="preserve"> </w:t>
      </w:r>
      <w:r>
        <w:rPr>
          <w:sz w:val="26"/>
        </w:rPr>
        <w:t>отклонений,</w:t>
      </w:r>
      <w:r>
        <w:rPr>
          <w:spacing w:val="39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недостатков,</w:t>
      </w:r>
      <w:r>
        <w:rPr>
          <w:spacing w:val="38"/>
          <w:sz w:val="26"/>
        </w:rPr>
        <w:t xml:space="preserve"> </w:t>
      </w:r>
      <w:r>
        <w:rPr>
          <w:sz w:val="26"/>
        </w:rPr>
        <w:t>а</w:t>
      </w:r>
      <w:r w:rsidR="00F144E3">
        <w:rPr>
          <w:spacing w:val="-62"/>
          <w:sz w:val="26"/>
        </w:rPr>
        <w:t xml:space="preserve">  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 их</w:t>
      </w:r>
      <w:r>
        <w:rPr>
          <w:spacing w:val="-1"/>
          <w:sz w:val="26"/>
        </w:rPr>
        <w:t xml:space="preserve"> </w:t>
      </w:r>
      <w:r>
        <w:rPr>
          <w:sz w:val="26"/>
        </w:rPr>
        <w:t>возникновения;</w:t>
      </w:r>
    </w:p>
    <w:p w14:paraId="1C266DEF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spacing w:line="298" w:lineRule="exact"/>
        <w:ind w:left="972" w:hanging="152"/>
        <w:jc w:val="left"/>
        <w:rPr>
          <w:sz w:val="26"/>
        </w:rPr>
      </w:pPr>
      <w:r>
        <w:rPr>
          <w:sz w:val="26"/>
        </w:rPr>
        <w:t>обращены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(контроля);</w:t>
      </w:r>
    </w:p>
    <w:p w14:paraId="09543AC0" w14:textId="77777777" w:rsidR="00EA20DA" w:rsidRDefault="00296C97" w:rsidP="009D10B2">
      <w:pPr>
        <w:pStyle w:val="a4"/>
        <w:numPr>
          <w:ilvl w:val="0"/>
          <w:numId w:val="7"/>
        </w:numPr>
        <w:tabs>
          <w:tab w:val="left" w:pos="973"/>
        </w:tabs>
        <w:ind w:right="111" w:firstLine="708"/>
        <w:rPr>
          <w:sz w:val="26"/>
        </w:rPr>
      </w:pPr>
      <w:r>
        <w:rPr>
          <w:sz w:val="26"/>
        </w:rPr>
        <w:t>ориентированы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20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22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20"/>
          <w:sz w:val="26"/>
        </w:rPr>
        <w:t xml:space="preserve"> </w:t>
      </w:r>
      <w:r>
        <w:rPr>
          <w:sz w:val="26"/>
        </w:rPr>
        <w:t>(контроля)</w:t>
      </w:r>
      <w:r>
        <w:rPr>
          <w:spacing w:val="23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20"/>
          <w:sz w:val="26"/>
        </w:rPr>
        <w:t xml:space="preserve"> </w:t>
      </w:r>
      <w:r>
        <w:rPr>
          <w:sz w:val="26"/>
        </w:rPr>
        <w:t>мер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недостатков;</w:t>
      </w:r>
    </w:p>
    <w:p w14:paraId="7F5E91D1" w14:textId="77777777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ind w:right="116" w:firstLine="708"/>
        <w:jc w:val="left"/>
        <w:rPr>
          <w:sz w:val="26"/>
        </w:rPr>
      </w:pPr>
      <w:r>
        <w:rPr>
          <w:sz w:val="26"/>
        </w:rPr>
        <w:t>направлены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4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2"/>
          <w:sz w:val="26"/>
        </w:rPr>
        <w:t xml:space="preserve"> </w:t>
      </w:r>
      <w:r>
        <w:rPr>
          <w:sz w:val="26"/>
        </w:rPr>
        <w:t>от</w:t>
      </w:r>
      <w:r>
        <w:rPr>
          <w:spacing w:val="40"/>
          <w:sz w:val="26"/>
        </w:rPr>
        <w:t xml:space="preserve"> </w:t>
      </w:r>
      <w:r>
        <w:rPr>
          <w:sz w:val="26"/>
        </w:rPr>
        <w:t>их</w:t>
      </w:r>
      <w:r>
        <w:rPr>
          <w:spacing w:val="41"/>
          <w:sz w:val="26"/>
        </w:rPr>
        <w:t xml:space="preserve"> </w:t>
      </w:r>
      <w:r>
        <w:rPr>
          <w:sz w:val="26"/>
        </w:rPr>
        <w:t>внедрения,</w:t>
      </w:r>
      <w:r>
        <w:rPr>
          <w:spacing w:val="4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42"/>
          <w:sz w:val="26"/>
        </w:rPr>
        <w:t xml:space="preserve"> </w:t>
      </w:r>
      <w:r>
        <w:rPr>
          <w:sz w:val="26"/>
        </w:rPr>
        <w:t>можно</w:t>
      </w:r>
      <w:r>
        <w:rPr>
          <w:spacing w:val="4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измерить;</w:t>
      </w:r>
    </w:p>
    <w:p w14:paraId="6A0CF65C" w14:textId="214BE86A" w:rsidR="00EA20DA" w:rsidRDefault="00296C97">
      <w:pPr>
        <w:pStyle w:val="a4"/>
        <w:numPr>
          <w:ilvl w:val="0"/>
          <w:numId w:val="7"/>
        </w:numPr>
        <w:tabs>
          <w:tab w:val="left" w:pos="973"/>
        </w:tabs>
        <w:spacing w:line="299" w:lineRule="exact"/>
        <w:ind w:left="972" w:hanging="152"/>
        <w:jc w:val="left"/>
        <w:rPr>
          <w:sz w:val="26"/>
        </w:rPr>
      </w:pPr>
      <w:r>
        <w:rPr>
          <w:sz w:val="26"/>
        </w:rPr>
        <w:t>достаточными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простыми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14:paraId="781FEC4B" w14:textId="77777777" w:rsidR="009D10B2" w:rsidRPr="009D10B2" w:rsidRDefault="009D10B2" w:rsidP="009D10B2">
      <w:pPr>
        <w:tabs>
          <w:tab w:val="left" w:pos="973"/>
        </w:tabs>
        <w:spacing w:line="299" w:lineRule="exact"/>
        <w:rPr>
          <w:sz w:val="26"/>
        </w:rPr>
      </w:pPr>
    </w:p>
    <w:p w14:paraId="0E5415F2" w14:textId="77777777" w:rsidR="00EA20DA" w:rsidRDefault="00296C97">
      <w:pPr>
        <w:pStyle w:val="a4"/>
        <w:numPr>
          <w:ilvl w:val="2"/>
          <w:numId w:val="2"/>
        </w:numPr>
        <w:tabs>
          <w:tab w:val="left" w:pos="1470"/>
        </w:tabs>
        <w:spacing w:before="1" w:line="296" w:lineRule="exact"/>
        <w:ind w:left="1469" w:hanging="649"/>
        <w:rPr>
          <w:b/>
          <w:sz w:val="26"/>
        </w:rPr>
      </w:pPr>
      <w:r>
        <w:rPr>
          <w:b/>
          <w:sz w:val="26"/>
        </w:rPr>
        <w:t>Оформление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отчета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(заключения)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закупок</w:t>
      </w:r>
    </w:p>
    <w:p w14:paraId="7B4D11DE" w14:textId="66DA7A72" w:rsidR="00EA20DA" w:rsidRDefault="00296C97" w:rsidP="00F144E3">
      <w:pPr>
        <w:pStyle w:val="a3"/>
        <w:tabs>
          <w:tab w:val="left" w:pos="1791"/>
          <w:tab w:val="left" w:pos="3676"/>
          <w:tab w:val="left" w:pos="4232"/>
          <w:tab w:val="left" w:pos="5971"/>
          <w:tab w:val="left" w:pos="8453"/>
        </w:tabs>
        <w:ind w:left="0" w:right="114"/>
      </w:pPr>
      <w:r>
        <w:t>Итоговый</w:t>
      </w:r>
      <w:r>
        <w:rPr>
          <w:spacing w:val="38"/>
        </w:rPr>
        <w:t xml:space="preserve"> </w:t>
      </w:r>
      <w:r>
        <w:t>документ</w:t>
      </w:r>
      <w:r>
        <w:rPr>
          <w:spacing w:val="43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результатах</w:t>
      </w:r>
      <w:r>
        <w:rPr>
          <w:spacing w:val="37"/>
        </w:rPr>
        <w:t xml:space="preserve"> </w:t>
      </w:r>
      <w:r>
        <w:t>аудита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закупок</w:t>
      </w:r>
      <w:r>
        <w:rPr>
          <w:spacing w:val="36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содержать</w:t>
      </w:r>
      <w:r>
        <w:rPr>
          <w:spacing w:val="-62"/>
        </w:rPr>
        <w:t xml:space="preserve"> </w:t>
      </w:r>
      <w:r>
        <w:t>подробную</w:t>
      </w:r>
      <w:r>
        <w:tab/>
        <w:t>информацию</w:t>
      </w:r>
      <w:r>
        <w:tab/>
        <w:t>о</w:t>
      </w:r>
      <w:r>
        <w:tab/>
      </w:r>
      <w:r w:rsidR="00373750">
        <w:t xml:space="preserve">законности, </w:t>
      </w:r>
      <w:r w:rsidR="00373750">
        <w:tab/>
        <w:t xml:space="preserve">целесообразности, </w:t>
      </w:r>
      <w:r w:rsidR="00F144E3">
        <w:t>о</w:t>
      </w:r>
      <w:r>
        <w:t>боснованности,</w:t>
      </w:r>
      <w:r w:rsidR="007259D4">
        <w:t xml:space="preserve"> </w:t>
      </w:r>
      <w:r>
        <w:t>своевременности,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 (рекомендации) по результатам мероприятия, в том числе направленные на</w:t>
      </w:r>
      <w:r>
        <w:rPr>
          <w:spacing w:val="1"/>
        </w:rPr>
        <w:t xml:space="preserve"> </w:t>
      </w:r>
      <w:r>
        <w:t>совершенствование контрактной системы в сфере закупок. По результатам аудита в 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(экспертно-аналитического)</w:t>
      </w:r>
      <w:r>
        <w:rPr>
          <w:spacing w:val="-62"/>
        </w:rPr>
        <w:t xml:space="preserve"> </w:t>
      </w:r>
      <w:r>
        <w:t>мероприятия, подготавливается отчет в соответствии с требованиями соответствующих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КСП.</w:t>
      </w:r>
    </w:p>
    <w:p w14:paraId="56B37D3D" w14:textId="77777777" w:rsidR="00EA20DA" w:rsidRDefault="00296C97">
      <w:pPr>
        <w:pStyle w:val="a3"/>
        <w:spacing w:before="1"/>
        <w:ind w:right="109"/>
      </w:pPr>
      <w:r>
        <w:t>Итоги аудита в сфере закупок, проведенного как одним из вопросов программы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(экспертно-аналитического)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оформляются</w:t>
      </w:r>
      <w:r>
        <w:rPr>
          <w:spacing w:val="66"/>
        </w:rPr>
        <w:t xml:space="preserve"> </w:t>
      </w:r>
      <w:r>
        <w:t>отдельным</w:t>
      </w:r>
      <w:r>
        <w:rPr>
          <w:spacing w:val="-62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или заключения.</w:t>
      </w:r>
    </w:p>
    <w:p w14:paraId="03A20E40" w14:textId="77777777" w:rsidR="006900D7" w:rsidRDefault="006900D7">
      <w:pPr>
        <w:pStyle w:val="a3"/>
        <w:spacing w:before="1"/>
        <w:ind w:right="109"/>
      </w:pPr>
    </w:p>
    <w:p w14:paraId="3ED87649" w14:textId="77777777" w:rsidR="00EA20DA" w:rsidRDefault="00EA20DA">
      <w:pPr>
        <w:pStyle w:val="a3"/>
        <w:spacing w:before="7"/>
        <w:ind w:left="0" w:firstLine="0"/>
        <w:jc w:val="left"/>
      </w:pPr>
    </w:p>
    <w:p w14:paraId="113EA24B" w14:textId="28265FDE" w:rsidR="00EA20DA" w:rsidRDefault="006900D7" w:rsidP="006900D7">
      <w:pPr>
        <w:pStyle w:val="1"/>
        <w:numPr>
          <w:ilvl w:val="1"/>
          <w:numId w:val="10"/>
        </w:numPr>
        <w:tabs>
          <w:tab w:val="left" w:pos="284"/>
        </w:tabs>
        <w:ind w:left="0" w:firstLine="0"/>
        <w:jc w:val="center"/>
      </w:pPr>
      <w:bookmarkStart w:id="5" w:name="_Toc87966734"/>
      <w:r>
        <w:t>ИСПОЛЬЗОВАНИЕ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АУДИТА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  <w:bookmarkEnd w:id="5"/>
    </w:p>
    <w:p w14:paraId="7B096106" w14:textId="77777777" w:rsidR="006900D7" w:rsidRDefault="006900D7" w:rsidP="006900D7">
      <w:pPr>
        <w:pStyle w:val="1"/>
        <w:tabs>
          <w:tab w:val="left" w:pos="284"/>
        </w:tabs>
        <w:ind w:left="0" w:firstLine="0"/>
      </w:pPr>
    </w:p>
    <w:p w14:paraId="26AF27F7" w14:textId="70E4EA83" w:rsidR="00EA20DA" w:rsidRPr="0061400B" w:rsidRDefault="00296C97" w:rsidP="0061400B">
      <w:pPr>
        <w:pStyle w:val="a4"/>
        <w:numPr>
          <w:ilvl w:val="1"/>
          <w:numId w:val="1"/>
        </w:numPr>
        <w:tabs>
          <w:tab w:val="left" w:pos="1278"/>
        </w:tabs>
        <w:ind w:right="106" w:firstLine="708"/>
        <w:rPr>
          <w:sz w:val="26"/>
        </w:rPr>
      </w:pPr>
      <w:r>
        <w:rPr>
          <w:sz w:val="26"/>
        </w:rPr>
        <w:t>В случае установления в ходе аудита в сфере закупок нарушений, не входящих в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компетенцию КСП, должностное лицо КСП принимает меры (направляет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орган)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законодательством.</w:t>
      </w:r>
    </w:p>
    <w:p w14:paraId="289D04FA" w14:textId="77777777" w:rsidR="00EA20DA" w:rsidRDefault="00296C97">
      <w:pPr>
        <w:pStyle w:val="a4"/>
        <w:numPr>
          <w:ilvl w:val="1"/>
          <w:numId w:val="1"/>
        </w:numPr>
        <w:tabs>
          <w:tab w:val="left" w:pos="1414"/>
        </w:tabs>
        <w:ind w:right="107" w:firstLine="70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(экспертно-аналитических)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факты,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коррупционного правонарушения, 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по такому мероприятию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правоохранительные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органы.</w:t>
      </w:r>
    </w:p>
    <w:p w14:paraId="2AD4A0EC" w14:textId="77777777" w:rsidR="00EA20DA" w:rsidRDefault="00EA20DA">
      <w:pPr>
        <w:pStyle w:val="a3"/>
        <w:spacing w:before="5"/>
        <w:ind w:left="0" w:firstLine="0"/>
        <w:jc w:val="left"/>
      </w:pPr>
    </w:p>
    <w:p w14:paraId="3A2E36C1" w14:textId="2278189E" w:rsidR="00EA20DA" w:rsidRDefault="006900D7">
      <w:pPr>
        <w:pStyle w:val="1"/>
        <w:numPr>
          <w:ilvl w:val="1"/>
          <w:numId w:val="10"/>
        </w:numPr>
        <w:tabs>
          <w:tab w:val="left" w:pos="1143"/>
        </w:tabs>
        <w:spacing w:before="1" w:line="240" w:lineRule="auto"/>
        <w:ind w:left="1190" w:right="168" w:hanging="308"/>
        <w:jc w:val="both"/>
      </w:pPr>
      <w:bookmarkStart w:id="6" w:name="_Toc87966735"/>
      <w:r>
        <w:t>ФОРМИРОВАНИЕ И РАЗМЕЩЕНИЕ ОБОБЩЕННОЙ ИНФОРМАЦИИ О РЕЗУЛЬТАТАХ АУДИТА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 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  <w:bookmarkEnd w:id="6"/>
    </w:p>
    <w:p w14:paraId="691BDA42" w14:textId="77777777" w:rsidR="00373750" w:rsidRDefault="00373750" w:rsidP="00373750">
      <w:pPr>
        <w:pStyle w:val="1"/>
        <w:tabs>
          <w:tab w:val="left" w:pos="1143"/>
        </w:tabs>
        <w:spacing w:before="1" w:line="240" w:lineRule="auto"/>
        <w:ind w:left="1190" w:right="168" w:firstLine="0"/>
      </w:pPr>
    </w:p>
    <w:p w14:paraId="19F76CB9" w14:textId="1C3994AF" w:rsidR="00EA20DA" w:rsidRDefault="00296C97">
      <w:pPr>
        <w:pStyle w:val="a4"/>
        <w:numPr>
          <w:ilvl w:val="2"/>
          <w:numId w:val="10"/>
        </w:numPr>
        <w:tabs>
          <w:tab w:val="left" w:pos="1323"/>
        </w:tabs>
        <w:ind w:right="108" w:firstLine="708"/>
        <w:rPr>
          <w:sz w:val="26"/>
        </w:rPr>
      </w:pPr>
      <w:r>
        <w:rPr>
          <w:sz w:val="26"/>
        </w:rPr>
        <w:t>В соответствии со статьей 98 Федерального закона № 44-ФЗ КСП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аудиту в сфере закупок,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 причины выявленных отклонений,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и недостатков, подготавливает предложения, направленные на их устранение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систематизирует</w:t>
      </w:r>
      <w:r w:rsidR="005D4D7E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 о реализации указанных предложений и размещает аналитическую записку в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информационной 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закупок.</w:t>
      </w:r>
    </w:p>
    <w:p w14:paraId="4412AA2E" w14:textId="0D7C3791" w:rsidR="00EA20DA" w:rsidRPr="006B7BF4" w:rsidRDefault="00296C97">
      <w:pPr>
        <w:pStyle w:val="a3"/>
        <w:ind w:right="105"/>
      </w:pPr>
      <w:r>
        <w:t>Аналитическая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(далее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Аналитическая записка) ежегодно формируется и размещается в единой информационной</w:t>
      </w:r>
      <w:r>
        <w:rPr>
          <w:spacing w:val="1"/>
        </w:rPr>
        <w:t xml:space="preserve"> </w:t>
      </w:r>
      <w:r w:rsidRPr="006B7BF4">
        <w:t>системе</w:t>
      </w:r>
      <w:r w:rsidRPr="006B7BF4">
        <w:rPr>
          <w:spacing w:val="1"/>
        </w:rPr>
        <w:t xml:space="preserve"> </w:t>
      </w:r>
      <w:r w:rsidRPr="006B7BF4">
        <w:t>в</w:t>
      </w:r>
      <w:r w:rsidRPr="006B7BF4">
        <w:rPr>
          <w:spacing w:val="1"/>
        </w:rPr>
        <w:t xml:space="preserve"> </w:t>
      </w:r>
      <w:r w:rsidRPr="006B7BF4">
        <w:t>сфере</w:t>
      </w:r>
      <w:r w:rsidRPr="006B7BF4">
        <w:rPr>
          <w:spacing w:val="1"/>
        </w:rPr>
        <w:t xml:space="preserve"> </w:t>
      </w:r>
      <w:r w:rsidRPr="006B7BF4">
        <w:t>закупок</w:t>
      </w:r>
      <w:r w:rsidRPr="006B7BF4">
        <w:rPr>
          <w:spacing w:val="1"/>
        </w:rPr>
        <w:t xml:space="preserve"> </w:t>
      </w:r>
      <w:r w:rsidRPr="006B7BF4">
        <w:t>на</w:t>
      </w:r>
      <w:r w:rsidRPr="006B7BF4">
        <w:rPr>
          <w:spacing w:val="1"/>
        </w:rPr>
        <w:t xml:space="preserve"> </w:t>
      </w:r>
      <w:r w:rsidRPr="006B7BF4">
        <w:t>официальном</w:t>
      </w:r>
      <w:r w:rsidRPr="006B7BF4">
        <w:rPr>
          <w:spacing w:val="1"/>
        </w:rPr>
        <w:t xml:space="preserve"> </w:t>
      </w:r>
      <w:r w:rsidRPr="006B7BF4">
        <w:t>сайте</w:t>
      </w:r>
      <w:r w:rsidRPr="006B7BF4">
        <w:rPr>
          <w:spacing w:val="1"/>
        </w:rPr>
        <w:t xml:space="preserve"> </w:t>
      </w:r>
      <w:r w:rsidRPr="006B7BF4">
        <w:t>zakupki.gov.ru.</w:t>
      </w:r>
    </w:p>
    <w:p w14:paraId="0F5F41F4" w14:textId="2764BD62" w:rsidR="00EA20DA" w:rsidRPr="006B7BF4" w:rsidRDefault="00296C97">
      <w:pPr>
        <w:pStyle w:val="a3"/>
        <w:spacing w:before="2"/>
        <w:ind w:right="104"/>
      </w:pPr>
      <w:r w:rsidRPr="006B7BF4">
        <w:t>Аналитическая</w:t>
      </w:r>
      <w:r w:rsidRPr="006B7BF4">
        <w:rPr>
          <w:spacing w:val="1"/>
        </w:rPr>
        <w:t xml:space="preserve"> </w:t>
      </w:r>
      <w:r w:rsidRPr="006B7BF4">
        <w:t>записка</w:t>
      </w:r>
      <w:r w:rsidRPr="006B7BF4">
        <w:rPr>
          <w:spacing w:val="1"/>
        </w:rPr>
        <w:t xml:space="preserve"> </w:t>
      </w:r>
      <w:r w:rsidRPr="006B7BF4">
        <w:t>формируется</w:t>
      </w:r>
      <w:r w:rsidRPr="006B7BF4">
        <w:rPr>
          <w:spacing w:val="1"/>
        </w:rPr>
        <w:t xml:space="preserve"> </w:t>
      </w:r>
      <w:r w:rsidRPr="006B7BF4">
        <w:t>с</w:t>
      </w:r>
      <w:r w:rsidRPr="006B7BF4">
        <w:rPr>
          <w:spacing w:val="1"/>
        </w:rPr>
        <w:t xml:space="preserve"> </w:t>
      </w:r>
      <w:r w:rsidRPr="006B7BF4">
        <w:t>учетом</w:t>
      </w:r>
      <w:r w:rsidRPr="006B7BF4">
        <w:rPr>
          <w:spacing w:val="1"/>
        </w:rPr>
        <w:t xml:space="preserve"> </w:t>
      </w:r>
      <w:r w:rsidRPr="006B7BF4">
        <w:t>Классификатора</w:t>
      </w:r>
      <w:r w:rsidRPr="006B7BF4">
        <w:rPr>
          <w:spacing w:val="1"/>
        </w:rPr>
        <w:t xml:space="preserve"> </w:t>
      </w:r>
      <w:r w:rsidRPr="006B7BF4">
        <w:t>нарушений,</w:t>
      </w:r>
      <w:r w:rsidRPr="006B7BF4">
        <w:rPr>
          <w:spacing w:val="1"/>
        </w:rPr>
        <w:t xml:space="preserve"> </w:t>
      </w:r>
      <w:r w:rsidRPr="006B7BF4">
        <w:t>выявляемых</w:t>
      </w:r>
      <w:r w:rsidRPr="006B7BF4">
        <w:rPr>
          <w:spacing w:val="1"/>
        </w:rPr>
        <w:t xml:space="preserve"> </w:t>
      </w:r>
      <w:r w:rsidRPr="006B7BF4">
        <w:t>К</w:t>
      </w:r>
      <w:r w:rsidR="006B7BF4" w:rsidRPr="006B7BF4">
        <w:t>СП</w:t>
      </w:r>
      <w:r w:rsidRPr="006B7BF4">
        <w:rPr>
          <w:spacing w:val="1"/>
        </w:rPr>
        <w:t xml:space="preserve"> </w:t>
      </w:r>
      <w:r w:rsidRPr="006B7BF4">
        <w:t>в</w:t>
      </w:r>
      <w:r w:rsidRPr="006B7BF4">
        <w:rPr>
          <w:spacing w:val="1"/>
        </w:rPr>
        <w:t xml:space="preserve"> </w:t>
      </w:r>
      <w:r w:rsidRPr="006B7BF4">
        <w:t>ходе</w:t>
      </w:r>
      <w:r w:rsidRPr="006B7BF4">
        <w:rPr>
          <w:spacing w:val="1"/>
        </w:rPr>
        <w:t xml:space="preserve"> </w:t>
      </w:r>
      <w:r w:rsidR="005D4D7E" w:rsidRPr="006B7BF4">
        <w:t>внешне</w:t>
      </w:r>
      <w:r w:rsidR="005D4D7E">
        <w:t>го муниципального а</w:t>
      </w:r>
      <w:r w:rsidRPr="006B7BF4">
        <w:t>удита</w:t>
      </w:r>
      <w:r w:rsidRPr="006B7BF4">
        <w:rPr>
          <w:spacing w:val="-1"/>
        </w:rPr>
        <w:t xml:space="preserve"> </w:t>
      </w:r>
      <w:r w:rsidRPr="006B7BF4">
        <w:t>(контроля).</w:t>
      </w:r>
    </w:p>
    <w:p w14:paraId="6D3F8739" w14:textId="34CAFAF3" w:rsidR="00EA20DA" w:rsidRPr="006B7BF4" w:rsidRDefault="00296C97" w:rsidP="006B7BF4">
      <w:pPr>
        <w:pStyle w:val="a4"/>
        <w:numPr>
          <w:ilvl w:val="2"/>
          <w:numId w:val="10"/>
        </w:numPr>
        <w:tabs>
          <w:tab w:val="left" w:pos="1292"/>
        </w:tabs>
        <w:ind w:right="109" w:firstLine="708"/>
        <w:rPr>
          <w:sz w:val="26"/>
          <w:szCs w:val="26"/>
        </w:rPr>
      </w:pPr>
      <w:r w:rsidRPr="006B7BF4">
        <w:rPr>
          <w:sz w:val="26"/>
          <w:szCs w:val="26"/>
        </w:rPr>
        <w:t>Общая информация об осуществлении аудита в сфере закупок за календарный год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включается в годовой отчет о деятельности КСП (в виде отдельного раздела и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(или) в составе информации о результатах проведения соответствующих контрольных и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экспертно-аналитических</w:t>
      </w:r>
      <w:r w:rsidRPr="006B7BF4">
        <w:rPr>
          <w:spacing w:val="1"/>
          <w:sz w:val="26"/>
          <w:szCs w:val="26"/>
        </w:rPr>
        <w:t xml:space="preserve"> </w:t>
      </w:r>
      <w:r w:rsidRPr="006B7BF4">
        <w:rPr>
          <w:sz w:val="26"/>
          <w:szCs w:val="26"/>
        </w:rPr>
        <w:t>мероприятий).</w:t>
      </w:r>
    </w:p>
    <w:p w14:paraId="39337671" w14:textId="77777777" w:rsidR="00EA20DA" w:rsidRDefault="00EA20DA">
      <w:pPr>
        <w:sectPr w:rsidR="00EA20DA" w:rsidSect="00D25C9F">
          <w:pgSz w:w="11910" w:h="16840"/>
          <w:pgMar w:top="567" w:right="680" w:bottom="567" w:left="1418" w:header="0" w:footer="340" w:gutter="0"/>
          <w:cols w:space="720"/>
          <w:docGrid w:linePitch="299"/>
        </w:sectPr>
      </w:pPr>
    </w:p>
    <w:p w14:paraId="168FB8A6" w14:textId="0B3A0BD0" w:rsidR="00821F92" w:rsidRPr="000E6D43" w:rsidRDefault="000E6D43" w:rsidP="000E6D43">
      <w:pPr>
        <w:spacing w:before="5" w:line="322" w:lineRule="exact"/>
        <w:ind w:left="195" w:right="696"/>
        <w:jc w:val="right"/>
        <w:rPr>
          <w:sz w:val="26"/>
          <w:szCs w:val="26"/>
        </w:rPr>
      </w:pPr>
      <w:r w:rsidRPr="000E6D43">
        <w:rPr>
          <w:sz w:val="26"/>
          <w:szCs w:val="26"/>
        </w:rPr>
        <w:lastRenderedPageBreak/>
        <w:t>Приложение 1</w:t>
      </w:r>
    </w:p>
    <w:p w14:paraId="4F566B9B" w14:textId="77777777" w:rsidR="00EA20DA" w:rsidRPr="00821F92" w:rsidRDefault="00296C97">
      <w:pPr>
        <w:spacing w:before="5" w:line="322" w:lineRule="exact"/>
        <w:ind w:left="195" w:right="696"/>
        <w:jc w:val="center"/>
        <w:rPr>
          <w:b/>
          <w:sz w:val="26"/>
          <w:szCs w:val="26"/>
        </w:rPr>
      </w:pPr>
      <w:r w:rsidRPr="00821F92">
        <w:rPr>
          <w:b/>
          <w:sz w:val="26"/>
          <w:szCs w:val="26"/>
        </w:rPr>
        <w:t>Примерная</w:t>
      </w:r>
      <w:r w:rsidRPr="00821F92">
        <w:rPr>
          <w:b/>
          <w:spacing w:val="-8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структура</w:t>
      </w:r>
    </w:p>
    <w:p w14:paraId="416B05E1" w14:textId="77777777" w:rsidR="00EA20DA" w:rsidRPr="00821F92" w:rsidRDefault="00296C97" w:rsidP="000E6D43">
      <w:pPr>
        <w:ind w:left="-426" w:right="-281"/>
        <w:jc w:val="center"/>
        <w:rPr>
          <w:b/>
          <w:sz w:val="26"/>
          <w:szCs w:val="26"/>
        </w:rPr>
      </w:pPr>
      <w:r w:rsidRPr="00821F92">
        <w:rPr>
          <w:b/>
          <w:sz w:val="26"/>
          <w:szCs w:val="26"/>
        </w:rPr>
        <w:t>представления</w:t>
      </w:r>
      <w:r w:rsidRPr="00821F92">
        <w:rPr>
          <w:b/>
          <w:spacing w:val="-12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данных</w:t>
      </w:r>
      <w:r w:rsidRPr="00821F92">
        <w:rPr>
          <w:b/>
          <w:spacing w:val="-9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о</w:t>
      </w:r>
      <w:r w:rsidRPr="00821F92">
        <w:rPr>
          <w:b/>
          <w:spacing w:val="-9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результатах</w:t>
      </w:r>
      <w:r w:rsidRPr="00821F92">
        <w:rPr>
          <w:b/>
          <w:spacing w:val="-13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аудита</w:t>
      </w:r>
      <w:r w:rsidRPr="00821F92">
        <w:rPr>
          <w:b/>
          <w:spacing w:val="-9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в</w:t>
      </w:r>
      <w:r w:rsidRPr="00821F92">
        <w:rPr>
          <w:b/>
          <w:spacing w:val="-10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сфере</w:t>
      </w:r>
      <w:r w:rsidRPr="00821F92">
        <w:rPr>
          <w:b/>
          <w:spacing w:val="-10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закупок</w:t>
      </w:r>
    </w:p>
    <w:p w14:paraId="41CD6A25" w14:textId="77777777" w:rsidR="00EA20DA" w:rsidRPr="00821F92" w:rsidRDefault="00296C97" w:rsidP="000E6D43">
      <w:pPr>
        <w:spacing w:before="2"/>
        <w:ind w:left="-426" w:right="-281"/>
        <w:jc w:val="center"/>
        <w:rPr>
          <w:b/>
          <w:sz w:val="26"/>
          <w:szCs w:val="26"/>
        </w:rPr>
      </w:pPr>
      <w:r w:rsidRPr="00821F92">
        <w:rPr>
          <w:b/>
          <w:sz w:val="26"/>
          <w:szCs w:val="26"/>
        </w:rPr>
        <w:t>для</w:t>
      </w:r>
      <w:r w:rsidRPr="00821F92">
        <w:rPr>
          <w:b/>
          <w:spacing w:val="-9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подготовки</w:t>
      </w:r>
      <w:r w:rsidRPr="00821F92">
        <w:rPr>
          <w:b/>
          <w:spacing w:val="-8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обобщенной</w:t>
      </w:r>
      <w:r w:rsidRPr="00821F92">
        <w:rPr>
          <w:b/>
          <w:spacing w:val="-8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информации</w:t>
      </w:r>
      <w:r w:rsidRPr="00821F92">
        <w:rPr>
          <w:b/>
          <w:spacing w:val="-8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по</w:t>
      </w:r>
      <w:r w:rsidRPr="00821F92">
        <w:rPr>
          <w:b/>
          <w:spacing w:val="-7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Федеральному</w:t>
      </w:r>
      <w:r w:rsidRPr="00821F92">
        <w:rPr>
          <w:b/>
          <w:spacing w:val="-6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закону</w:t>
      </w:r>
      <w:r w:rsidRPr="00821F92">
        <w:rPr>
          <w:b/>
          <w:spacing w:val="-10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№</w:t>
      </w:r>
      <w:r w:rsidRPr="00821F92">
        <w:rPr>
          <w:b/>
          <w:spacing w:val="-6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44-ФЗ</w:t>
      </w:r>
    </w:p>
    <w:p w14:paraId="006DEC61" w14:textId="77777777" w:rsidR="00EA20DA" w:rsidRPr="00821F92" w:rsidRDefault="00EA20DA" w:rsidP="000E6D43">
      <w:pPr>
        <w:pStyle w:val="a3"/>
        <w:spacing w:before="5"/>
        <w:ind w:left="-426" w:right="-281" w:firstLine="0"/>
        <w:jc w:val="center"/>
        <w:rPr>
          <w:b/>
        </w:rPr>
      </w:pPr>
    </w:p>
    <w:p w14:paraId="1411FE09" w14:textId="555AC87D" w:rsidR="00EA20DA" w:rsidRPr="00821F92" w:rsidRDefault="00296C97" w:rsidP="000E6D43">
      <w:pPr>
        <w:ind w:left="-426" w:right="-281"/>
        <w:jc w:val="center"/>
        <w:rPr>
          <w:b/>
          <w:sz w:val="26"/>
          <w:szCs w:val="26"/>
        </w:rPr>
      </w:pPr>
      <w:r w:rsidRPr="00821F92">
        <w:rPr>
          <w:b/>
          <w:sz w:val="26"/>
          <w:szCs w:val="26"/>
        </w:rPr>
        <w:t xml:space="preserve">Сведения о результатах контрольных мероприятий, проведенных Контрольно-счетной </w:t>
      </w:r>
      <w:r w:rsidR="00557B84" w:rsidRPr="00821F92">
        <w:rPr>
          <w:b/>
          <w:sz w:val="26"/>
          <w:szCs w:val="26"/>
        </w:rPr>
        <w:t xml:space="preserve">палатой </w:t>
      </w:r>
      <w:r w:rsidR="00D25C9F" w:rsidRPr="00821F92">
        <w:rPr>
          <w:b/>
          <w:sz w:val="26"/>
          <w:szCs w:val="26"/>
        </w:rPr>
        <w:t xml:space="preserve">Чунского </w:t>
      </w:r>
      <w:r w:rsidR="00835555" w:rsidRPr="00821F92">
        <w:rPr>
          <w:b/>
          <w:sz w:val="26"/>
          <w:szCs w:val="26"/>
        </w:rPr>
        <w:t>районного муниципального образования</w:t>
      </w:r>
      <w:r w:rsidRPr="00821F92">
        <w:rPr>
          <w:b/>
          <w:sz w:val="26"/>
          <w:szCs w:val="26"/>
        </w:rPr>
        <w:t>,</w:t>
      </w:r>
      <w:r w:rsidRPr="00821F92">
        <w:rPr>
          <w:b/>
          <w:spacing w:val="-3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в</w:t>
      </w:r>
      <w:r w:rsidRPr="00821F92">
        <w:rPr>
          <w:b/>
          <w:spacing w:val="-2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рамках которых</w:t>
      </w:r>
      <w:r w:rsidRPr="00821F92">
        <w:rPr>
          <w:b/>
          <w:spacing w:val="-1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проводился</w:t>
      </w:r>
      <w:r w:rsidRPr="00821F92">
        <w:rPr>
          <w:b/>
          <w:spacing w:val="-1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аудит</w:t>
      </w:r>
      <w:r w:rsidRPr="00821F92">
        <w:rPr>
          <w:b/>
          <w:spacing w:val="-2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в</w:t>
      </w:r>
      <w:r w:rsidRPr="00821F92">
        <w:rPr>
          <w:b/>
          <w:spacing w:val="-2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сфере</w:t>
      </w:r>
      <w:r w:rsidRPr="00821F92">
        <w:rPr>
          <w:b/>
          <w:spacing w:val="-3"/>
          <w:sz w:val="26"/>
          <w:szCs w:val="26"/>
        </w:rPr>
        <w:t xml:space="preserve"> </w:t>
      </w:r>
      <w:r w:rsidRPr="00821F92">
        <w:rPr>
          <w:b/>
          <w:sz w:val="26"/>
          <w:szCs w:val="26"/>
        </w:rPr>
        <w:t>закупок</w:t>
      </w:r>
    </w:p>
    <w:p w14:paraId="114B6CF9" w14:textId="77777777" w:rsidR="00EA20DA" w:rsidRPr="00821F92" w:rsidRDefault="00296C97" w:rsidP="000E6D43">
      <w:pPr>
        <w:ind w:left="-426" w:right="-281"/>
        <w:jc w:val="center"/>
        <w:rPr>
          <w:i/>
          <w:sz w:val="26"/>
          <w:szCs w:val="26"/>
        </w:rPr>
      </w:pPr>
      <w:r w:rsidRPr="00821F92">
        <w:rPr>
          <w:i/>
          <w:sz w:val="26"/>
          <w:szCs w:val="26"/>
        </w:rPr>
        <w:t xml:space="preserve">(в соответствии с Федеральным законом от 5 апреля 2013 г. </w:t>
      </w:r>
      <w:r w:rsidRPr="00821F92">
        <w:rPr>
          <w:b/>
          <w:i/>
          <w:sz w:val="26"/>
          <w:szCs w:val="26"/>
        </w:rPr>
        <w:t xml:space="preserve">№ 44-ФЗ </w:t>
      </w:r>
      <w:r w:rsidRPr="00821F92">
        <w:rPr>
          <w:i/>
          <w:sz w:val="26"/>
          <w:szCs w:val="26"/>
        </w:rPr>
        <w:t>«О контрактной системе в сфере закупок товаров, работ, услуг для</w:t>
      </w:r>
      <w:r w:rsidRPr="00821F92">
        <w:rPr>
          <w:i/>
          <w:spacing w:val="-57"/>
          <w:sz w:val="26"/>
          <w:szCs w:val="26"/>
        </w:rPr>
        <w:t xml:space="preserve"> </w:t>
      </w:r>
      <w:r w:rsidRPr="00821F92">
        <w:rPr>
          <w:i/>
          <w:sz w:val="26"/>
          <w:szCs w:val="26"/>
        </w:rPr>
        <w:t>обеспечения</w:t>
      </w:r>
      <w:r w:rsidRPr="00821F92">
        <w:rPr>
          <w:i/>
          <w:spacing w:val="-3"/>
          <w:sz w:val="26"/>
          <w:szCs w:val="26"/>
        </w:rPr>
        <w:t xml:space="preserve"> </w:t>
      </w:r>
      <w:r w:rsidRPr="00821F92">
        <w:rPr>
          <w:i/>
          <w:sz w:val="26"/>
          <w:szCs w:val="26"/>
        </w:rPr>
        <w:t>государственных</w:t>
      </w:r>
      <w:r w:rsidRPr="00821F92">
        <w:rPr>
          <w:i/>
          <w:spacing w:val="-1"/>
          <w:sz w:val="26"/>
          <w:szCs w:val="26"/>
        </w:rPr>
        <w:t xml:space="preserve"> </w:t>
      </w:r>
      <w:r w:rsidRPr="00821F92">
        <w:rPr>
          <w:i/>
          <w:sz w:val="26"/>
          <w:szCs w:val="26"/>
        </w:rPr>
        <w:t>и муниципальных</w:t>
      </w:r>
      <w:r w:rsidRPr="00821F92">
        <w:rPr>
          <w:i/>
          <w:spacing w:val="-1"/>
          <w:sz w:val="26"/>
          <w:szCs w:val="26"/>
        </w:rPr>
        <w:t xml:space="preserve"> </w:t>
      </w:r>
      <w:r w:rsidRPr="00821F92">
        <w:rPr>
          <w:i/>
          <w:sz w:val="26"/>
          <w:szCs w:val="26"/>
        </w:rPr>
        <w:t>нужд»)</w:t>
      </w:r>
    </w:p>
    <w:p w14:paraId="15A0594D" w14:textId="77777777" w:rsidR="00EA20DA" w:rsidRDefault="00296C97" w:rsidP="00821F92">
      <w:pPr>
        <w:pStyle w:val="a4"/>
        <w:numPr>
          <w:ilvl w:val="3"/>
          <w:numId w:val="10"/>
        </w:numPr>
        <w:tabs>
          <w:tab w:val="left" w:pos="1276"/>
        </w:tabs>
        <w:spacing w:before="183"/>
        <w:ind w:hanging="34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14:paraId="002CA857" w14:textId="77777777" w:rsidR="00F144E3" w:rsidRPr="00F144E3" w:rsidRDefault="00F144E3" w:rsidP="00F144E3">
      <w:pPr>
        <w:tabs>
          <w:tab w:val="left" w:pos="1276"/>
        </w:tabs>
        <w:spacing w:before="183"/>
        <w:ind w:left="993"/>
        <w:rPr>
          <w:b/>
          <w:sz w:val="24"/>
        </w:rPr>
      </w:pPr>
    </w:p>
    <w:tbl>
      <w:tblPr>
        <w:tblStyle w:val="ad"/>
        <w:tblW w:w="10674" w:type="dxa"/>
        <w:tblInd w:w="-572" w:type="dxa"/>
        <w:tblLook w:val="04A0" w:firstRow="1" w:lastRow="0" w:firstColumn="1" w:lastColumn="0" w:noHBand="0" w:noVBand="1"/>
      </w:tblPr>
      <w:tblGrid>
        <w:gridCol w:w="384"/>
        <w:gridCol w:w="5003"/>
        <w:gridCol w:w="5287"/>
      </w:tblGrid>
      <w:tr w:rsidR="00821F92" w14:paraId="4FB20A56" w14:textId="77777777" w:rsidTr="00262BFA">
        <w:tc>
          <w:tcPr>
            <w:tcW w:w="384" w:type="dxa"/>
          </w:tcPr>
          <w:p w14:paraId="19A0354B" w14:textId="67B5341F" w:rsidR="00821F92" w:rsidRDefault="00821F92" w:rsidP="00821F92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14:paraId="32293F49" w14:textId="2B2F0B83" w:rsidR="00821F92" w:rsidRDefault="00821F92" w:rsidP="00821F92">
            <w:pPr>
              <w:pStyle w:val="TableParagraph"/>
              <w:spacing w:line="270" w:lineRule="exact"/>
              <w:ind w:left="10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Общее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количество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контрольных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мероприятий,</w:t>
            </w:r>
            <w:r w:rsidRPr="006900D7">
              <w:rPr>
                <w:spacing w:val="-6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рамках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которых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проводился</w:t>
            </w:r>
            <w:r>
              <w:rPr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аудит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</w:t>
            </w:r>
            <w:r w:rsidRPr="006900D7">
              <w:rPr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сфере</w:t>
            </w:r>
            <w:r w:rsidRPr="006900D7">
              <w:rPr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закупок</w:t>
            </w:r>
          </w:p>
        </w:tc>
        <w:tc>
          <w:tcPr>
            <w:tcW w:w="5287" w:type="dxa"/>
          </w:tcPr>
          <w:p w14:paraId="736DA078" w14:textId="67FB5FAC" w:rsidR="00821F92" w:rsidRDefault="00821F92" w:rsidP="00262BFA">
            <w:pPr>
              <w:tabs>
                <w:tab w:val="left" w:pos="4435"/>
              </w:tabs>
              <w:spacing w:before="183"/>
              <w:jc w:val="center"/>
              <w:rPr>
                <w:b/>
                <w:sz w:val="24"/>
              </w:rPr>
            </w:pPr>
            <w:r w:rsidRPr="006900D7">
              <w:rPr>
                <w:i/>
                <w:sz w:val="24"/>
                <w:szCs w:val="24"/>
              </w:rPr>
              <w:t>Указывается</w:t>
            </w:r>
            <w:r w:rsidRPr="006900D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количество</w:t>
            </w:r>
            <w:r w:rsidRPr="00690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проведенных</w:t>
            </w:r>
            <w:r w:rsidRPr="006900D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мероприятий</w:t>
            </w:r>
          </w:p>
        </w:tc>
      </w:tr>
      <w:tr w:rsidR="00821F92" w14:paraId="746FEC14" w14:textId="77777777" w:rsidTr="00262BFA">
        <w:tc>
          <w:tcPr>
            <w:tcW w:w="384" w:type="dxa"/>
          </w:tcPr>
          <w:p w14:paraId="2ED34A85" w14:textId="4AEAA86D" w:rsidR="00821F92" w:rsidRDefault="00821F92" w:rsidP="00821F92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2</w:t>
            </w:r>
          </w:p>
        </w:tc>
        <w:tc>
          <w:tcPr>
            <w:tcW w:w="5003" w:type="dxa"/>
          </w:tcPr>
          <w:p w14:paraId="7ADE99E5" w14:textId="274C3F28" w:rsidR="00821F92" w:rsidRDefault="00821F92" w:rsidP="00821F92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Общее количество</w:t>
            </w:r>
            <w:r w:rsidRPr="006900D7">
              <w:rPr>
                <w:spacing w:val="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объектов,</w:t>
            </w:r>
            <w:r w:rsidRPr="006900D7">
              <w:rPr>
                <w:spacing w:val="1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на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которых проводился</w:t>
            </w:r>
            <w:r w:rsidRPr="006900D7">
              <w:rPr>
                <w:spacing w:val="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аудит</w:t>
            </w:r>
            <w:r w:rsidRPr="006900D7">
              <w:rPr>
                <w:spacing w:val="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сфере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закупок</w:t>
            </w:r>
          </w:p>
        </w:tc>
        <w:tc>
          <w:tcPr>
            <w:tcW w:w="5287" w:type="dxa"/>
          </w:tcPr>
          <w:p w14:paraId="48C2CE44" w14:textId="331FA80A" w:rsidR="00821F92" w:rsidRDefault="00821F92" w:rsidP="00262BFA">
            <w:pPr>
              <w:tabs>
                <w:tab w:val="left" w:pos="4435"/>
              </w:tabs>
              <w:spacing w:before="183"/>
              <w:jc w:val="center"/>
              <w:rPr>
                <w:b/>
                <w:sz w:val="24"/>
              </w:rPr>
            </w:pPr>
            <w:r w:rsidRPr="006900D7">
              <w:rPr>
                <w:i/>
                <w:sz w:val="24"/>
                <w:szCs w:val="24"/>
              </w:rPr>
              <w:t>Указывается</w:t>
            </w:r>
            <w:r w:rsidRPr="00690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количество</w:t>
            </w:r>
            <w:r w:rsidRPr="006900D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проверенных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объектов</w:t>
            </w:r>
          </w:p>
        </w:tc>
      </w:tr>
      <w:tr w:rsidR="00821F92" w14:paraId="0EA41C28" w14:textId="77777777" w:rsidTr="00262BFA">
        <w:tc>
          <w:tcPr>
            <w:tcW w:w="384" w:type="dxa"/>
          </w:tcPr>
          <w:p w14:paraId="04C0B241" w14:textId="2BF134A5" w:rsidR="00821F92" w:rsidRDefault="00821F92" w:rsidP="00821F92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3</w:t>
            </w:r>
          </w:p>
        </w:tc>
        <w:tc>
          <w:tcPr>
            <w:tcW w:w="5003" w:type="dxa"/>
          </w:tcPr>
          <w:p w14:paraId="6F832C2C" w14:textId="5F7D58E9" w:rsidR="00821F92" w:rsidRDefault="00821F92" w:rsidP="00821F92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Общее</w:t>
            </w:r>
            <w:r w:rsidRPr="006900D7">
              <w:rPr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количество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и</w:t>
            </w:r>
            <w:r w:rsidRPr="006900D7">
              <w:rPr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сумма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нарушений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законодательства</w:t>
            </w:r>
            <w:r w:rsidRPr="006900D7">
              <w:rPr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о</w:t>
            </w:r>
            <w:r w:rsidRPr="006900D7">
              <w:rPr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контрактной</w:t>
            </w:r>
            <w:r w:rsidRPr="006900D7">
              <w:rPr>
                <w:spacing w:val="-57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системе,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выявленных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при аудите</w:t>
            </w:r>
            <w:r w:rsidRPr="006900D7">
              <w:rPr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сфере</w:t>
            </w:r>
            <w:r w:rsidRPr="006900D7">
              <w:rPr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закупок</w:t>
            </w:r>
          </w:p>
        </w:tc>
        <w:tc>
          <w:tcPr>
            <w:tcW w:w="5287" w:type="dxa"/>
          </w:tcPr>
          <w:p w14:paraId="1642758B" w14:textId="6D5B74A7" w:rsidR="00821F92" w:rsidRDefault="00821F92" w:rsidP="00262BFA">
            <w:pPr>
              <w:pStyle w:val="TableParagraph"/>
              <w:spacing w:line="269" w:lineRule="exact"/>
              <w:ind w:right="119"/>
              <w:jc w:val="center"/>
              <w:rPr>
                <w:b/>
                <w:sz w:val="24"/>
              </w:rPr>
            </w:pPr>
            <w:r w:rsidRPr="006900D7">
              <w:rPr>
                <w:i/>
                <w:sz w:val="24"/>
                <w:szCs w:val="24"/>
              </w:rPr>
              <w:t>Указывается</w:t>
            </w:r>
            <w:r w:rsidRPr="00690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общее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количество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процедурных</w:t>
            </w:r>
            <w:r w:rsidRPr="006900D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и</w:t>
            </w:r>
            <w:r w:rsidR="00262BFA">
              <w:rPr>
                <w:i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финансовых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нарушений,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в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том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числе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количество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и</w:t>
            </w:r>
            <w:r w:rsidRPr="006900D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сумма</w:t>
            </w:r>
            <w:r w:rsidRPr="006900D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финансовых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нарушений</w:t>
            </w:r>
            <w:r w:rsidRPr="006900D7">
              <w:rPr>
                <w:i/>
                <w:spacing w:val="4"/>
                <w:sz w:val="24"/>
                <w:szCs w:val="24"/>
              </w:rPr>
              <w:t xml:space="preserve"> </w:t>
            </w:r>
            <w:r w:rsidRPr="006900D7">
              <w:rPr>
                <w:b/>
                <w:i/>
                <w:sz w:val="24"/>
                <w:szCs w:val="24"/>
              </w:rPr>
              <w:t>(тыс. руб.)</w:t>
            </w:r>
            <w:r w:rsidR="00262BFA">
              <w:rPr>
                <w:b/>
                <w:i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(3</w:t>
            </w:r>
            <w:r w:rsidRPr="006900D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показателя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через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дробь)</w:t>
            </w:r>
          </w:p>
        </w:tc>
      </w:tr>
      <w:tr w:rsidR="00821F92" w14:paraId="28532F73" w14:textId="77777777" w:rsidTr="00262BFA">
        <w:tc>
          <w:tcPr>
            <w:tcW w:w="384" w:type="dxa"/>
          </w:tcPr>
          <w:p w14:paraId="48D8E905" w14:textId="3847FE8B" w:rsidR="00821F92" w:rsidRDefault="00821F92" w:rsidP="00821F92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4</w:t>
            </w:r>
          </w:p>
        </w:tc>
        <w:tc>
          <w:tcPr>
            <w:tcW w:w="5003" w:type="dxa"/>
          </w:tcPr>
          <w:p w14:paraId="44705163" w14:textId="3CFCE55A" w:rsidR="00821F92" w:rsidRDefault="00821F92" w:rsidP="00821F92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Общее количество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представлений/предписаний,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направленных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по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результатам</w:t>
            </w:r>
            <w:r w:rsidRPr="006900D7">
              <w:rPr>
                <w:spacing w:val="8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контрольных мероприятий</w:t>
            </w:r>
            <w:r w:rsidRPr="006900D7">
              <w:rPr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по</w:t>
            </w:r>
            <w:r w:rsidRPr="006900D7">
              <w:rPr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итогам</w:t>
            </w:r>
            <w:r w:rsidRPr="006900D7">
              <w:rPr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аудита</w:t>
            </w:r>
            <w:r w:rsidRPr="006900D7">
              <w:rPr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</w:t>
            </w:r>
            <w:r w:rsidRPr="006900D7">
              <w:rPr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сфере</w:t>
            </w:r>
            <w:r w:rsidRPr="006900D7">
              <w:rPr>
                <w:spacing w:val="-6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закупок</w:t>
            </w:r>
          </w:p>
        </w:tc>
        <w:tc>
          <w:tcPr>
            <w:tcW w:w="5287" w:type="dxa"/>
          </w:tcPr>
          <w:p w14:paraId="4BFB2844" w14:textId="12090C61" w:rsidR="00821F92" w:rsidRPr="006900D7" w:rsidRDefault="00821F92" w:rsidP="00F144E3">
            <w:pPr>
              <w:pStyle w:val="TableParagraph"/>
              <w:ind w:right="112"/>
              <w:jc w:val="center"/>
              <w:rPr>
                <w:i/>
                <w:sz w:val="24"/>
                <w:szCs w:val="24"/>
              </w:rPr>
            </w:pPr>
            <w:r w:rsidRPr="006900D7">
              <w:rPr>
                <w:i/>
                <w:sz w:val="24"/>
                <w:szCs w:val="24"/>
              </w:rPr>
              <w:t>Указывается количество направленных</w:t>
            </w:r>
            <w:r w:rsidRPr="006900D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представлений/предписаний</w:t>
            </w:r>
            <w:r w:rsidR="00F144E3">
              <w:rPr>
                <w:i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(через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дробь)</w:t>
            </w:r>
          </w:p>
          <w:p w14:paraId="23EF2460" w14:textId="6E8CD4FA" w:rsidR="00821F92" w:rsidRDefault="00821F92" w:rsidP="00262BFA">
            <w:pPr>
              <w:pStyle w:val="TableParagraph"/>
              <w:ind w:right="116"/>
              <w:jc w:val="center"/>
              <w:rPr>
                <w:b/>
                <w:sz w:val="24"/>
              </w:rPr>
            </w:pPr>
            <w:r w:rsidRPr="006900D7">
              <w:rPr>
                <w:i/>
                <w:sz w:val="24"/>
                <w:szCs w:val="24"/>
              </w:rPr>
              <w:t>Указываются</w:t>
            </w:r>
            <w:r w:rsidRPr="006900D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представления</w:t>
            </w:r>
            <w:r w:rsidRPr="00690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и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предписания,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в</w:t>
            </w:r>
            <w:r w:rsidRPr="006900D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которых</w:t>
            </w:r>
            <w:r w:rsidRPr="006900D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имеются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факты</w:t>
            </w:r>
            <w:r w:rsidRPr="006900D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нарушения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законодательства</w:t>
            </w:r>
            <w:r w:rsidRPr="006900D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о</w:t>
            </w:r>
            <w:r w:rsidR="00262BFA">
              <w:rPr>
                <w:i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контрактной</w:t>
            </w:r>
            <w:r w:rsidRPr="006900D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системе</w:t>
            </w:r>
          </w:p>
        </w:tc>
      </w:tr>
      <w:tr w:rsidR="00262BFA" w14:paraId="2D3D4D44" w14:textId="77777777" w:rsidTr="00262BFA">
        <w:tc>
          <w:tcPr>
            <w:tcW w:w="384" w:type="dxa"/>
          </w:tcPr>
          <w:p w14:paraId="1A500793" w14:textId="52FBB6E8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5</w:t>
            </w:r>
          </w:p>
        </w:tc>
        <w:tc>
          <w:tcPr>
            <w:tcW w:w="5003" w:type="dxa"/>
          </w:tcPr>
          <w:p w14:paraId="0B3F601B" w14:textId="1DA4C929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6900D7">
              <w:rPr>
                <w:sz w:val="24"/>
                <w:szCs w:val="24"/>
              </w:rPr>
              <w:t>Общее</w:t>
            </w:r>
            <w:r w:rsidRPr="006900D7">
              <w:rPr>
                <w:spacing w:val="-1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количество</w:t>
            </w:r>
            <w:r w:rsidRPr="006900D7">
              <w:rPr>
                <w:spacing w:val="-1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обращений,</w:t>
            </w:r>
            <w:r w:rsidRPr="006900D7">
              <w:rPr>
                <w:spacing w:val="-1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направленных</w:t>
            </w:r>
            <w:r w:rsidRPr="006900D7">
              <w:rPr>
                <w:spacing w:val="-10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</w:t>
            </w:r>
            <w:r w:rsidRPr="006900D7">
              <w:rPr>
                <w:spacing w:val="-1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правоохранительные</w:t>
            </w:r>
            <w:r w:rsidRPr="006900D7">
              <w:rPr>
                <w:spacing w:val="-1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органы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по</w:t>
            </w:r>
            <w:r w:rsidRPr="006900D7">
              <w:rPr>
                <w:spacing w:val="-57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результатам</w:t>
            </w:r>
            <w:r w:rsidRPr="006900D7">
              <w:rPr>
                <w:spacing w:val="7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контрольных</w:t>
            </w:r>
            <w:r w:rsidRPr="006900D7">
              <w:rPr>
                <w:spacing w:val="1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мероприятий</w:t>
            </w:r>
            <w:r w:rsidRPr="006900D7">
              <w:rPr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по</w:t>
            </w:r>
            <w:r w:rsidRPr="006900D7">
              <w:rPr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итогам</w:t>
            </w:r>
            <w:r w:rsidRPr="006900D7">
              <w:rPr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аудита</w:t>
            </w:r>
            <w:r w:rsidRPr="006900D7">
              <w:rPr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в</w:t>
            </w:r>
            <w:r w:rsidRPr="006900D7">
              <w:rPr>
                <w:spacing w:val="-4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сфере</w:t>
            </w:r>
            <w:r w:rsidRPr="006900D7">
              <w:rPr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sz w:val="24"/>
                <w:szCs w:val="24"/>
              </w:rPr>
              <w:t>закупок</w:t>
            </w:r>
          </w:p>
        </w:tc>
        <w:tc>
          <w:tcPr>
            <w:tcW w:w="5287" w:type="dxa"/>
          </w:tcPr>
          <w:p w14:paraId="55C5EC6E" w14:textId="77777777" w:rsidR="00262BFA" w:rsidRPr="006900D7" w:rsidRDefault="00262BFA" w:rsidP="00262BFA">
            <w:pPr>
              <w:pStyle w:val="TableParagraph"/>
              <w:ind w:right="116"/>
              <w:jc w:val="center"/>
              <w:rPr>
                <w:i/>
                <w:sz w:val="24"/>
                <w:szCs w:val="24"/>
              </w:rPr>
            </w:pPr>
            <w:r w:rsidRPr="006900D7">
              <w:rPr>
                <w:i/>
                <w:sz w:val="24"/>
                <w:szCs w:val="24"/>
              </w:rPr>
              <w:t>Указывается количество направленных обращений в</w:t>
            </w:r>
            <w:r w:rsidRPr="006900D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правоохранительные</w:t>
            </w:r>
            <w:r w:rsidRPr="006900D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органы</w:t>
            </w:r>
          </w:p>
          <w:p w14:paraId="1956AD26" w14:textId="3A985B6D" w:rsidR="00262BFA" w:rsidRDefault="00262BFA" w:rsidP="00262BFA">
            <w:pPr>
              <w:tabs>
                <w:tab w:val="left" w:pos="4435"/>
              </w:tabs>
              <w:spacing w:before="183"/>
              <w:jc w:val="center"/>
              <w:rPr>
                <w:b/>
                <w:sz w:val="24"/>
              </w:rPr>
            </w:pPr>
            <w:r w:rsidRPr="006900D7">
              <w:rPr>
                <w:i/>
                <w:sz w:val="24"/>
                <w:szCs w:val="24"/>
              </w:rPr>
              <w:t>Указываются обращения, в которых в том числе</w:t>
            </w:r>
            <w:r w:rsidRPr="006900D7">
              <w:rPr>
                <w:i/>
                <w:spacing w:val="-58"/>
                <w:sz w:val="24"/>
                <w:szCs w:val="24"/>
              </w:rPr>
              <w:t xml:space="preserve"> </w:t>
            </w:r>
            <w:r>
              <w:rPr>
                <w:i/>
                <w:spacing w:val="-58"/>
                <w:sz w:val="24"/>
                <w:szCs w:val="24"/>
              </w:rPr>
              <w:t xml:space="preserve">       </w:t>
            </w:r>
            <w:r w:rsidRPr="006900D7">
              <w:rPr>
                <w:i/>
                <w:sz w:val="24"/>
                <w:szCs w:val="24"/>
              </w:rPr>
              <w:t>имеются</w:t>
            </w:r>
            <w:r w:rsidRPr="006900D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факты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нарушения</w:t>
            </w:r>
            <w:r w:rsidRPr="006900D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законодательства</w:t>
            </w:r>
            <w:r w:rsidRPr="006900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900D7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</w:p>
        </w:tc>
      </w:tr>
      <w:tr w:rsidR="00262BFA" w14:paraId="0E0B6148" w14:textId="77777777" w:rsidTr="00262BFA">
        <w:tc>
          <w:tcPr>
            <w:tcW w:w="384" w:type="dxa"/>
          </w:tcPr>
          <w:p w14:paraId="23CA07F7" w14:textId="711CB682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3" w:type="dxa"/>
          </w:tcPr>
          <w:p w14:paraId="18A0558A" w14:textId="759287F8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>
              <w:rPr>
                <w:sz w:val="24"/>
              </w:rPr>
              <w:t>Общее количество обращений, направленных в контрольные органы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казначейство)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5287" w:type="dxa"/>
          </w:tcPr>
          <w:p w14:paraId="117720EB" w14:textId="77777777" w:rsidR="00262BFA" w:rsidRDefault="00262BFA" w:rsidP="00262BFA">
            <w:pPr>
              <w:pStyle w:val="TableParagraph"/>
              <w:ind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количество направленных обращений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органы</w:t>
            </w:r>
          </w:p>
          <w:p w14:paraId="59FE5B8F" w14:textId="1ACFBDEB" w:rsidR="00262BFA" w:rsidRDefault="00262BFA" w:rsidP="00F144E3">
            <w:pPr>
              <w:pStyle w:val="TableParagraph"/>
              <w:ind w:right="118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обращения,</w:t>
            </w:r>
            <w:r w:rsidR="00F144E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 которых имеются факты нарушения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контрактной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</w:p>
        </w:tc>
      </w:tr>
      <w:tr w:rsidR="00262BFA" w14:paraId="75B73745" w14:textId="77777777" w:rsidTr="00262BFA">
        <w:tc>
          <w:tcPr>
            <w:tcW w:w="384" w:type="dxa"/>
          </w:tcPr>
          <w:p w14:paraId="659FC2F2" w14:textId="2C25FB09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3" w:type="dxa"/>
          </w:tcPr>
          <w:p w14:paraId="3D06BC2B" w14:textId="481C5E49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0E2287">
              <w:rPr>
                <w:sz w:val="24"/>
                <w:szCs w:val="24"/>
              </w:rPr>
              <w:t>Общее количество административных и уголовных дел, возбужденных по результатам рассмотрения обращений КСП</w:t>
            </w:r>
          </w:p>
        </w:tc>
        <w:tc>
          <w:tcPr>
            <w:tcW w:w="5287" w:type="dxa"/>
          </w:tcPr>
          <w:p w14:paraId="466D99EF" w14:textId="035A0472" w:rsidR="00262BFA" w:rsidRDefault="00262BFA" w:rsidP="00262BFA">
            <w:pPr>
              <w:tabs>
                <w:tab w:val="left" w:pos="4435"/>
              </w:tabs>
              <w:spacing w:before="183"/>
              <w:jc w:val="center"/>
              <w:rPr>
                <w:b/>
                <w:sz w:val="24"/>
              </w:rPr>
            </w:pPr>
            <w:r w:rsidRPr="000E2287">
              <w:rPr>
                <w:i/>
                <w:iCs/>
                <w:sz w:val="24"/>
                <w:szCs w:val="24"/>
              </w:rPr>
              <w:t>Указывается общее количество возбужденных административных / уголовных дел (через дробь) по направленным обращениям</w:t>
            </w:r>
          </w:p>
        </w:tc>
      </w:tr>
      <w:tr w:rsidR="00262BFA" w14:paraId="25FB48F1" w14:textId="77777777" w:rsidTr="00262BFA">
        <w:tc>
          <w:tcPr>
            <w:tcW w:w="384" w:type="dxa"/>
          </w:tcPr>
          <w:p w14:paraId="10D03CEB" w14:textId="0E2C8BED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3" w:type="dxa"/>
          </w:tcPr>
          <w:p w14:paraId="1FBDB7C0" w14:textId="5E00B4A0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0E2287">
              <w:rPr>
                <w:sz w:val="24"/>
                <w:szCs w:val="24"/>
              </w:rPr>
              <w:t>Наиболее характерные (типичные) нарушения, выявляемые КСП по итогам проведения аудита в сфере закупок</w:t>
            </w:r>
          </w:p>
        </w:tc>
        <w:tc>
          <w:tcPr>
            <w:tcW w:w="5287" w:type="dxa"/>
          </w:tcPr>
          <w:p w14:paraId="4C3EF2F4" w14:textId="2EB5A0E3" w:rsidR="00262BFA" w:rsidRDefault="00262BFA" w:rsidP="00262BFA">
            <w:pPr>
              <w:pStyle w:val="TableParagraph"/>
              <w:ind w:right="116"/>
              <w:jc w:val="center"/>
              <w:rPr>
                <w:b/>
                <w:sz w:val="24"/>
              </w:rPr>
            </w:pPr>
            <w:r w:rsidRPr="000E2287">
              <w:rPr>
                <w:i/>
                <w:iCs/>
                <w:sz w:val="24"/>
                <w:szCs w:val="24"/>
              </w:rPr>
              <w:t>Указываются наиболее типичные выявляемые нарушения в соответствии с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E2287">
              <w:rPr>
                <w:i/>
                <w:iCs/>
                <w:sz w:val="24"/>
                <w:szCs w:val="24"/>
              </w:rPr>
              <w:t>«Классификатором нарушений»,</w:t>
            </w:r>
            <w:r w:rsidR="00F144E3">
              <w:rPr>
                <w:i/>
                <w:iCs/>
                <w:sz w:val="24"/>
                <w:szCs w:val="24"/>
              </w:rPr>
              <w:t xml:space="preserve"> </w:t>
            </w:r>
            <w:r w:rsidRPr="000E2287">
              <w:rPr>
                <w:i/>
                <w:iCs/>
                <w:sz w:val="24"/>
                <w:szCs w:val="24"/>
              </w:rPr>
              <w:t>а также доля таких нарушений в общем количестве выявленных нарушений в сфере закупок</w:t>
            </w:r>
          </w:p>
        </w:tc>
      </w:tr>
      <w:tr w:rsidR="00262BFA" w14:paraId="5FE65058" w14:textId="77777777" w:rsidTr="00262BFA">
        <w:trPr>
          <w:trHeight w:val="1547"/>
        </w:trPr>
        <w:tc>
          <w:tcPr>
            <w:tcW w:w="384" w:type="dxa"/>
          </w:tcPr>
          <w:p w14:paraId="565804B2" w14:textId="1D0C7956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3" w:type="dxa"/>
          </w:tcPr>
          <w:p w14:paraId="09B9151B" w14:textId="029797B6" w:rsidR="00262BFA" w:rsidRDefault="00262BFA" w:rsidP="00262BFA">
            <w:pPr>
              <w:tabs>
                <w:tab w:val="left" w:pos="4435"/>
              </w:tabs>
              <w:spacing w:before="183"/>
              <w:rPr>
                <w:b/>
                <w:sz w:val="24"/>
              </w:rPr>
            </w:pPr>
            <w:r w:rsidRPr="000E2287">
              <w:rPr>
                <w:sz w:val="24"/>
                <w:szCs w:val="24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5287" w:type="dxa"/>
          </w:tcPr>
          <w:p w14:paraId="1C6B6AA0" w14:textId="0CA3CED4" w:rsidR="00262BFA" w:rsidRDefault="00262BFA" w:rsidP="00262BFA">
            <w:pPr>
              <w:tabs>
                <w:tab w:val="left" w:pos="4435"/>
              </w:tabs>
              <w:spacing w:before="183"/>
              <w:jc w:val="center"/>
              <w:rPr>
                <w:b/>
                <w:sz w:val="24"/>
              </w:rPr>
            </w:pPr>
            <w:r w:rsidRPr="000E2287">
              <w:rPr>
                <w:i/>
                <w:iCs/>
                <w:sz w:val="24"/>
                <w:szCs w:val="24"/>
              </w:rPr>
              <w:t>Указываются предложения</w:t>
            </w:r>
          </w:p>
        </w:tc>
      </w:tr>
    </w:tbl>
    <w:p w14:paraId="7B5F7D76" w14:textId="77777777" w:rsidR="006900D7" w:rsidRPr="006900D7" w:rsidRDefault="006900D7" w:rsidP="00262BFA">
      <w:pPr>
        <w:jc w:val="right"/>
      </w:pPr>
    </w:p>
    <w:sectPr w:rsidR="006900D7" w:rsidRPr="006900D7" w:rsidSect="00262BFA">
      <w:footerReference w:type="default" r:id="rId10"/>
      <w:pgSz w:w="11910" w:h="16840"/>
      <w:pgMar w:top="397" w:right="567" w:bottom="340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DD4C7" w14:textId="77777777" w:rsidR="001A594F" w:rsidRDefault="001A594F">
      <w:r>
        <w:separator/>
      </w:r>
    </w:p>
  </w:endnote>
  <w:endnote w:type="continuationSeparator" w:id="0">
    <w:p w14:paraId="172ACCC8" w14:textId="77777777" w:rsidR="001A594F" w:rsidRDefault="001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41771"/>
      <w:docPartObj>
        <w:docPartGallery w:val="Page Numbers (Bottom of Page)"/>
        <w:docPartUnique/>
      </w:docPartObj>
    </w:sdtPr>
    <w:sdtContent>
      <w:p w14:paraId="1054FFCC" w14:textId="3940FDDD" w:rsidR="00D25C9F" w:rsidRDefault="00D25C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F2">
          <w:rPr>
            <w:noProof/>
          </w:rPr>
          <w:t>10</w:t>
        </w:r>
        <w:r>
          <w:fldChar w:fldCharType="end"/>
        </w:r>
      </w:p>
    </w:sdtContent>
  </w:sdt>
  <w:p w14:paraId="29B3F0B4" w14:textId="2E7F56EE" w:rsidR="00EA20DA" w:rsidRDefault="00EA20D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AB4E" w14:textId="67D81C54" w:rsidR="00EA20DA" w:rsidRDefault="00EA20D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76D3" w14:textId="77777777" w:rsidR="001A594F" w:rsidRDefault="001A594F">
      <w:r>
        <w:separator/>
      </w:r>
    </w:p>
  </w:footnote>
  <w:footnote w:type="continuationSeparator" w:id="0">
    <w:p w14:paraId="62578BE2" w14:textId="77777777" w:rsidR="001A594F" w:rsidRDefault="001A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A7"/>
    <w:multiLevelType w:val="multilevel"/>
    <w:tmpl w:val="26748D42"/>
    <w:lvl w:ilvl="0">
      <w:start w:val="4"/>
      <w:numFmt w:val="decimal"/>
      <w:lvlText w:val="%1"/>
      <w:lvlJc w:val="left"/>
      <w:pPr>
        <w:ind w:left="112" w:hanging="68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6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2"/>
      </w:pPr>
      <w:rPr>
        <w:rFonts w:hint="default"/>
        <w:lang w:val="ru-RU" w:eastAsia="en-US" w:bidi="ar-SA"/>
      </w:rPr>
    </w:lvl>
  </w:abstractNum>
  <w:abstractNum w:abstractNumId="1" w15:restartNumberingAfterBreak="0">
    <w:nsid w:val="0C2B0738"/>
    <w:multiLevelType w:val="multilevel"/>
    <w:tmpl w:val="BFF479C0"/>
    <w:lvl w:ilvl="0">
      <w:start w:val="1"/>
      <w:numFmt w:val="decimal"/>
      <w:lvlText w:val="%1."/>
      <w:lvlJc w:val="left"/>
      <w:pPr>
        <w:ind w:left="353" w:hanging="24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0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C123B6"/>
    <w:multiLevelType w:val="multilevel"/>
    <w:tmpl w:val="616A7544"/>
    <w:lvl w:ilvl="0">
      <w:start w:val="4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6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11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3F9504E0"/>
    <w:multiLevelType w:val="multilevel"/>
    <w:tmpl w:val="18888BA0"/>
    <w:lvl w:ilvl="0">
      <w:start w:val="1"/>
      <w:numFmt w:val="decimal"/>
      <w:lvlText w:val="%1"/>
      <w:lvlJc w:val="left"/>
      <w:pPr>
        <w:ind w:left="1284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4" w:hanging="4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9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64"/>
      </w:pPr>
      <w:rPr>
        <w:rFonts w:hint="default"/>
        <w:lang w:val="ru-RU" w:eastAsia="en-US" w:bidi="ar-SA"/>
      </w:rPr>
    </w:lvl>
  </w:abstractNum>
  <w:abstractNum w:abstractNumId="4" w15:restartNumberingAfterBreak="0">
    <w:nsid w:val="43F96FF7"/>
    <w:multiLevelType w:val="hybridMultilevel"/>
    <w:tmpl w:val="53A67B76"/>
    <w:lvl w:ilvl="0" w:tplc="C2F02BA8">
      <w:numFmt w:val="bullet"/>
      <w:lvlText w:val="-"/>
      <w:lvlJc w:val="left"/>
      <w:pPr>
        <w:ind w:left="161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2A9DEC">
      <w:numFmt w:val="bullet"/>
      <w:lvlText w:val="•"/>
      <w:lvlJc w:val="left"/>
      <w:pPr>
        <w:ind w:left="1150" w:hanging="161"/>
      </w:pPr>
      <w:rPr>
        <w:rFonts w:hint="default"/>
        <w:lang w:val="ru-RU" w:eastAsia="en-US" w:bidi="ar-SA"/>
      </w:rPr>
    </w:lvl>
    <w:lvl w:ilvl="2" w:tplc="E22EB132">
      <w:numFmt w:val="bullet"/>
      <w:lvlText w:val="•"/>
      <w:lvlJc w:val="left"/>
      <w:pPr>
        <w:ind w:left="2181" w:hanging="161"/>
      </w:pPr>
      <w:rPr>
        <w:rFonts w:hint="default"/>
        <w:lang w:val="ru-RU" w:eastAsia="en-US" w:bidi="ar-SA"/>
      </w:rPr>
    </w:lvl>
    <w:lvl w:ilvl="3" w:tplc="3B36F558">
      <w:numFmt w:val="bullet"/>
      <w:lvlText w:val="•"/>
      <w:lvlJc w:val="left"/>
      <w:pPr>
        <w:ind w:left="3211" w:hanging="161"/>
      </w:pPr>
      <w:rPr>
        <w:rFonts w:hint="default"/>
        <w:lang w:val="ru-RU" w:eastAsia="en-US" w:bidi="ar-SA"/>
      </w:rPr>
    </w:lvl>
    <w:lvl w:ilvl="4" w:tplc="BDE4450E">
      <w:numFmt w:val="bullet"/>
      <w:lvlText w:val="•"/>
      <w:lvlJc w:val="left"/>
      <w:pPr>
        <w:ind w:left="4242" w:hanging="161"/>
      </w:pPr>
      <w:rPr>
        <w:rFonts w:hint="default"/>
        <w:lang w:val="ru-RU" w:eastAsia="en-US" w:bidi="ar-SA"/>
      </w:rPr>
    </w:lvl>
    <w:lvl w:ilvl="5" w:tplc="8A28A9F4">
      <w:numFmt w:val="bullet"/>
      <w:lvlText w:val="•"/>
      <w:lvlJc w:val="left"/>
      <w:pPr>
        <w:ind w:left="5273" w:hanging="161"/>
      </w:pPr>
      <w:rPr>
        <w:rFonts w:hint="default"/>
        <w:lang w:val="ru-RU" w:eastAsia="en-US" w:bidi="ar-SA"/>
      </w:rPr>
    </w:lvl>
    <w:lvl w:ilvl="6" w:tplc="7D92A8F4">
      <w:numFmt w:val="bullet"/>
      <w:lvlText w:val="•"/>
      <w:lvlJc w:val="left"/>
      <w:pPr>
        <w:ind w:left="6303" w:hanging="161"/>
      </w:pPr>
      <w:rPr>
        <w:rFonts w:hint="default"/>
        <w:lang w:val="ru-RU" w:eastAsia="en-US" w:bidi="ar-SA"/>
      </w:rPr>
    </w:lvl>
    <w:lvl w:ilvl="7" w:tplc="07E09D80">
      <w:numFmt w:val="bullet"/>
      <w:lvlText w:val="•"/>
      <w:lvlJc w:val="left"/>
      <w:pPr>
        <w:ind w:left="7334" w:hanging="161"/>
      </w:pPr>
      <w:rPr>
        <w:rFonts w:hint="default"/>
        <w:lang w:val="ru-RU" w:eastAsia="en-US" w:bidi="ar-SA"/>
      </w:rPr>
    </w:lvl>
    <w:lvl w:ilvl="8" w:tplc="E8103A38">
      <w:numFmt w:val="bullet"/>
      <w:lvlText w:val="•"/>
      <w:lvlJc w:val="left"/>
      <w:pPr>
        <w:ind w:left="8365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6031730C"/>
    <w:multiLevelType w:val="multilevel"/>
    <w:tmpl w:val="F0A21518"/>
    <w:lvl w:ilvl="0">
      <w:start w:val="4"/>
      <w:numFmt w:val="decimal"/>
      <w:lvlText w:val="%1"/>
      <w:lvlJc w:val="left"/>
      <w:pPr>
        <w:ind w:left="1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627C0CE2"/>
    <w:multiLevelType w:val="multilevel"/>
    <w:tmpl w:val="9ECA578A"/>
    <w:lvl w:ilvl="0">
      <w:start w:val="2"/>
      <w:numFmt w:val="decimal"/>
      <w:lvlText w:val="%1"/>
      <w:lvlJc w:val="left"/>
      <w:pPr>
        <w:ind w:left="1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62D544C7"/>
    <w:multiLevelType w:val="multilevel"/>
    <w:tmpl w:val="E0E8CF66"/>
    <w:lvl w:ilvl="0">
      <w:start w:val="5"/>
      <w:numFmt w:val="decimal"/>
      <w:lvlText w:val="%1"/>
      <w:lvlJc w:val="left"/>
      <w:pPr>
        <w:ind w:left="11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6CEC7126"/>
    <w:multiLevelType w:val="multilevel"/>
    <w:tmpl w:val="18BA051C"/>
    <w:lvl w:ilvl="0">
      <w:start w:val="4"/>
      <w:numFmt w:val="decimal"/>
      <w:lvlText w:val="%1"/>
      <w:lvlJc w:val="left"/>
      <w:pPr>
        <w:ind w:left="1469" w:hanging="6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69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9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73DF08CE"/>
    <w:multiLevelType w:val="multilevel"/>
    <w:tmpl w:val="4E3CB832"/>
    <w:lvl w:ilvl="0">
      <w:start w:val="3"/>
      <w:numFmt w:val="decimal"/>
      <w:lvlText w:val="%1"/>
      <w:lvlJc w:val="left"/>
      <w:pPr>
        <w:ind w:left="11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A"/>
    <w:rsid w:val="000519D0"/>
    <w:rsid w:val="000A484C"/>
    <w:rsid w:val="000E2287"/>
    <w:rsid w:val="000E3C14"/>
    <w:rsid w:val="000E6D43"/>
    <w:rsid w:val="001A594F"/>
    <w:rsid w:val="00244E7C"/>
    <w:rsid w:val="00262BFA"/>
    <w:rsid w:val="00296C97"/>
    <w:rsid w:val="002E4571"/>
    <w:rsid w:val="00373750"/>
    <w:rsid w:val="003A2AFC"/>
    <w:rsid w:val="00557B84"/>
    <w:rsid w:val="00587827"/>
    <w:rsid w:val="005D4D7E"/>
    <w:rsid w:val="005F77A3"/>
    <w:rsid w:val="0060505C"/>
    <w:rsid w:val="0061400B"/>
    <w:rsid w:val="00614D1B"/>
    <w:rsid w:val="006641F9"/>
    <w:rsid w:val="006879B1"/>
    <w:rsid w:val="006900D7"/>
    <w:rsid w:val="006B7BF4"/>
    <w:rsid w:val="00700A97"/>
    <w:rsid w:val="007259D4"/>
    <w:rsid w:val="007D6DF2"/>
    <w:rsid w:val="00820E7A"/>
    <w:rsid w:val="00821F92"/>
    <w:rsid w:val="00835555"/>
    <w:rsid w:val="008A4917"/>
    <w:rsid w:val="00904D7A"/>
    <w:rsid w:val="009524AC"/>
    <w:rsid w:val="0097780D"/>
    <w:rsid w:val="009B14F0"/>
    <w:rsid w:val="009B7599"/>
    <w:rsid w:val="009D10B2"/>
    <w:rsid w:val="009E4EDE"/>
    <w:rsid w:val="00A02FF2"/>
    <w:rsid w:val="00AA5D2B"/>
    <w:rsid w:val="00AA74A9"/>
    <w:rsid w:val="00BC7603"/>
    <w:rsid w:val="00C17684"/>
    <w:rsid w:val="00CE1B26"/>
    <w:rsid w:val="00D10D58"/>
    <w:rsid w:val="00D23E77"/>
    <w:rsid w:val="00D25C9F"/>
    <w:rsid w:val="00E855A2"/>
    <w:rsid w:val="00EA20DA"/>
    <w:rsid w:val="00EB6D2F"/>
    <w:rsid w:val="00F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74F3"/>
  <w15:docId w15:val="{A5E263E0-5B07-49C9-9BC7-D84E6EC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6" w:lineRule="exact"/>
      <w:ind w:left="112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298" w:lineRule="exact"/>
      <w:ind w:left="353" w:hanging="24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  <w:style w:type="paragraph" w:styleId="2">
    <w:name w:val="toc 2"/>
    <w:basedOn w:val="a"/>
    <w:next w:val="a"/>
    <w:autoRedefine/>
    <w:uiPriority w:val="39"/>
    <w:semiHidden/>
    <w:unhideWhenUsed/>
    <w:rsid w:val="002E4571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6879B1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9B1"/>
    <w:rPr>
      <w:rFonts w:ascii="Arial" w:eastAsia="Times New Roman" w:hAnsi="Arial" w:cs="Arial"/>
      <w:sz w:val="18"/>
      <w:szCs w:val="1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244E7C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244E7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8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82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8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7827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82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E92C-541E-441A-993E-7ADC6C02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СВФК-8</vt:lpstr>
    </vt:vector>
  </TitlesOfParts>
  <Company/>
  <LinksUpToDate>false</LinksUpToDate>
  <CharactersWithSpaces>28811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СВФК-8</dc:title>
  <dc:creator>Контрольно-счетная палата Иркутской области</dc:creator>
  <cp:lastModifiedBy>Пользователь</cp:lastModifiedBy>
  <cp:revision>11</cp:revision>
  <cp:lastPrinted>2021-11-16T04:25:00Z</cp:lastPrinted>
  <dcterms:created xsi:type="dcterms:W3CDTF">2022-06-07T07:16:00Z</dcterms:created>
  <dcterms:modified xsi:type="dcterms:W3CDTF">2022-06-28T01:52:00Z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